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5" w:rsidRPr="00346E15" w:rsidRDefault="00346E15" w:rsidP="00346E15">
      <w:pPr>
        <w:jc w:val="center"/>
        <w:rPr>
          <w:b/>
          <w:sz w:val="28"/>
          <w:szCs w:val="28"/>
          <w:u w:val="single"/>
        </w:rPr>
      </w:pPr>
      <w:r w:rsidRPr="00346E15">
        <w:rPr>
          <w:b/>
          <w:sz w:val="28"/>
          <w:szCs w:val="28"/>
          <w:u w:val="single"/>
        </w:rPr>
        <w:t xml:space="preserve">SALDO PRODUTTIVITA’ </w:t>
      </w:r>
      <w:r w:rsidR="002451C6">
        <w:rPr>
          <w:b/>
          <w:sz w:val="28"/>
          <w:szCs w:val="28"/>
          <w:u w:val="single"/>
        </w:rPr>
        <w:t xml:space="preserve">COMPARTO </w:t>
      </w:r>
      <w:r w:rsidRPr="00346E15">
        <w:rPr>
          <w:b/>
          <w:sz w:val="28"/>
          <w:szCs w:val="28"/>
          <w:u w:val="single"/>
        </w:rPr>
        <w:t>ANNO 2022</w:t>
      </w:r>
    </w:p>
    <w:p w:rsidR="00346E15" w:rsidRDefault="00346E15"/>
    <w:tbl>
      <w:tblPr>
        <w:tblStyle w:val="Grigliatabella"/>
        <w:tblW w:w="0" w:type="auto"/>
        <w:jc w:val="center"/>
        <w:tblLook w:val="04A0"/>
      </w:tblPr>
      <w:tblGrid>
        <w:gridCol w:w="2235"/>
        <w:gridCol w:w="1984"/>
      </w:tblGrid>
      <w:tr w:rsidR="0069725D" w:rsidTr="0069725D">
        <w:trPr>
          <w:jc w:val="center"/>
        </w:trPr>
        <w:tc>
          <w:tcPr>
            <w:tcW w:w="2235" w:type="dxa"/>
          </w:tcPr>
          <w:p w:rsidR="0069725D" w:rsidRPr="0069725D" w:rsidRDefault="0069725D" w:rsidP="0069725D">
            <w:pPr>
              <w:jc w:val="center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1984" w:type="dxa"/>
          </w:tcPr>
          <w:p w:rsidR="0069725D" w:rsidRPr="0069725D" w:rsidRDefault="0069725D" w:rsidP="0069725D">
            <w:pPr>
              <w:ind w:left="-778" w:firstLine="778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950121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€ 592,33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950118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>
              <w:t xml:space="preserve">€ </w:t>
            </w:r>
            <w:r w:rsidRPr="00346E15">
              <w:t>499,08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950128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€ 335,36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950125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€ 558,94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950126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€ 558,94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950106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€ 627,17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950113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€ 555,15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950105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€ 631,09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950107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€ 593,57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950103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€ 627,17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950119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€ 627,17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950114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€ 627,17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950200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€ 662,01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950131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€ 304,87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950129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€ 345,52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950130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€ 345,52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950124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€ 527,00</w:t>
            </w:r>
          </w:p>
        </w:tc>
      </w:tr>
      <w:tr w:rsidR="0069725D" w:rsidTr="0069725D">
        <w:trPr>
          <w:jc w:val="center"/>
        </w:trPr>
        <w:tc>
          <w:tcPr>
            <w:tcW w:w="2235" w:type="dxa"/>
          </w:tcPr>
          <w:p w:rsidR="0069725D" w:rsidRDefault="0069725D" w:rsidP="0069725D">
            <w:pPr>
              <w:jc w:val="center"/>
            </w:pPr>
            <w:r>
              <w:t>950204</w:t>
            </w:r>
          </w:p>
        </w:tc>
        <w:tc>
          <w:tcPr>
            <w:tcW w:w="1984" w:type="dxa"/>
          </w:tcPr>
          <w:p w:rsidR="0069725D" w:rsidRDefault="0069725D" w:rsidP="0069725D">
            <w:pPr>
              <w:jc w:val="center"/>
            </w:pPr>
            <w:r w:rsidRPr="00346E15">
              <w:t>€ 285,73</w:t>
            </w:r>
          </w:p>
        </w:tc>
      </w:tr>
    </w:tbl>
    <w:p w:rsidR="00346E15" w:rsidRDefault="00346E15"/>
    <w:sectPr w:rsidR="00346E15" w:rsidSect="00C35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6E15"/>
    <w:rsid w:val="002451C6"/>
    <w:rsid w:val="00346E15"/>
    <w:rsid w:val="0069725D"/>
    <w:rsid w:val="0085067D"/>
    <w:rsid w:val="008E3757"/>
    <w:rsid w:val="00C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f.magrini</dc:creator>
  <cp:lastModifiedBy>f.magrini</cp:lastModifiedBy>
  <cp:revision>3</cp:revision>
  <cp:lastPrinted>2024-11-25T12:25:00Z</cp:lastPrinted>
  <dcterms:created xsi:type="dcterms:W3CDTF">2024-11-25T12:21:00Z</dcterms:created>
  <dcterms:modified xsi:type="dcterms:W3CDTF">2024-11-27T08:13:00Z</dcterms:modified>
</cp:coreProperties>
</file>