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05" w:rsidRPr="0030735A" w:rsidRDefault="00862205" w:rsidP="00862205">
      <w:pPr>
        <w:jc w:val="right"/>
        <w:rPr>
          <w:rFonts w:ascii="Garamond" w:hAnsi="Garamond"/>
          <w:b/>
          <w:sz w:val="24"/>
          <w:szCs w:val="24"/>
        </w:rPr>
      </w:pPr>
      <w:r w:rsidRPr="0030735A">
        <w:rPr>
          <w:rFonts w:ascii="Garamond" w:hAnsi="Garamond"/>
          <w:b/>
          <w:sz w:val="24"/>
          <w:szCs w:val="24"/>
        </w:rPr>
        <w:t>ALLEGATO 1)</w:t>
      </w:r>
    </w:p>
    <w:p w:rsidR="00862205" w:rsidRPr="00F149AD" w:rsidRDefault="00862205" w:rsidP="0086220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>AVVISO PUBBLICO</w:t>
      </w:r>
    </w:p>
    <w:p w:rsidR="00862205" w:rsidRPr="00F149AD" w:rsidRDefault="00862205" w:rsidP="00862205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BA68D8" w:rsidRPr="00F149AD" w:rsidRDefault="00BA68D8" w:rsidP="00931E0B">
      <w:pPr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INDIZIONE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DI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ISTRUTTORIA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PUBBLICA FINALIZZATA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ALLA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SELEZIONE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DI SOGGETTI DISPONIBILI ALLA CO-PROGETTAZIONE DI SERVIZI INNOVATIVI E SPERIMENTALI RELATIVI A</w:t>
      </w:r>
      <w:r w:rsidR="008B0155" w:rsidRPr="00F149AD">
        <w:rPr>
          <w:rFonts w:ascii="Garamond" w:hAnsi="Garamond"/>
          <w:b/>
          <w:sz w:val="24"/>
          <w:szCs w:val="24"/>
        </w:rPr>
        <w:t>D</w:t>
      </w:r>
      <w:r w:rsidRPr="00F149AD">
        <w:rPr>
          <w:rFonts w:ascii="Garamond" w:hAnsi="Garamond"/>
          <w:b/>
          <w:sz w:val="24"/>
          <w:szCs w:val="24"/>
        </w:rPr>
        <w:t xml:space="preserve"> ATTIVITÀ SOCIO-EDUCATIVE </w:t>
      </w:r>
      <w:r w:rsidR="008B0155" w:rsidRPr="00F149AD">
        <w:rPr>
          <w:rFonts w:ascii="Garamond" w:hAnsi="Garamond"/>
          <w:b/>
          <w:sz w:val="24"/>
          <w:szCs w:val="24"/>
        </w:rPr>
        <w:t>DA SVOLGERSI</w:t>
      </w:r>
      <w:r w:rsidR="001376C5" w:rsidRPr="00F149AD">
        <w:rPr>
          <w:rFonts w:ascii="Garamond" w:hAnsi="Garamond"/>
          <w:b/>
          <w:sz w:val="24"/>
          <w:szCs w:val="24"/>
        </w:rPr>
        <w:t>,</w:t>
      </w:r>
      <w:r w:rsidR="008B0155" w:rsidRPr="00F149AD">
        <w:rPr>
          <w:rFonts w:ascii="Garamond" w:hAnsi="Garamond"/>
          <w:b/>
          <w:sz w:val="24"/>
          <w:szCs w:val="24"/>
        </w:rPr>
        <w:t xml:space="preserve"> DI NORMA</w:t>
      </w:r>
      <w:r w:rsidR="001376C5" w:rsidRPr="00F149AD">
        <w:rPr>
          <w:rFonts w:ascii="Garamond" w:hAnsi="Garamond"/>
          <w:b/>
          <w:sz w:val="24"/>
          <w:szCs w:val="24"/>
        </w:rPr>
        <w:t>,</w:t>
      </w:r>
      <w:r w:rsidR="008B0155" w:rsidRPr="00F149AD">
        <w:rPr>
          <w:rFonts w:ascii="Garamond" w:hAnsi="Garamond"/>
          <w:b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 xml:space="preserve">IN ORARIO POMERIDIANO </w:t>
      </w:r>
      <w:r w:rsidR="008B0155" w:rsidRPr="00F149AD">
        <w:rPr>
          <w:rFonts w:ascii="Garamond" w:hAnsi="Garamond"/>
          <w:b/>
          <w:sz w:val="24"/>
          <w:szCs w:val="24"/>
        </w:rPr>
        <w:t xml:space="preserve">E </w:t>
      </w:r>
      <w:r w:rsidRPr="00F149AD">
        <w:rPr>
          <w:rFonts w:ascii="Garamond" w:hAnsi="Garamond"/>
          <w:b/>
          <w:sz w:val="24"/>
          <w:szCs w:val="24"/>
        </w:rPr>
        <w:t xml:space="preserve">DIRETTE </w:t>
      </w:r>
      <w:r w:rsidR="00CA772D" w:rsidRPr="00F149AD">
        <w:rPr>
          <w:rFonts w:ascii="Garamond" w:hAnsi="Garamond"/>
          <w:b/>
          <w:sz w:val="24"/>
          <w:szCs w:val="24"/>
        </w:rPr>
        <w:t>ALLA</w:t>
      </w:r>
      <w:r w:rsidRPr="00F149AD">
        <w:rPr>
          <w:rFonts w:ascii="Garamond" w:hAnsi="Garamond"/>
          <w:b/>
          <w:sz w:val="24"/>
          <w:szCs w:val="24"/>
        </w:rPr>
        <w:t xml:space="preserve"> FASCIA DI ETÀ 6-13 ANNI</w:t>
      </w:r>
    </w:p>
    <w:p w:rsidR="00423BE5" w:rsidRPr="00F149AD" w:rsidRDefault="007E390C" w:rsidP="00931E0B">
      <w:pPr>
        <w:pStyle w:val="Corpodeltesto"/>
        <w:spacing w:before="323"/>
        <w:ind w:left="0"/>
        <w:jc w:val="both"/>
        <w:rPr>
          <w:rFonts w:ascii="Garamond" w:hAnsi="Garamond"/>
          <w:sz w:val="22"/>
          <w:szCs w:val="22"/>
        </w:rPr>
      </w:pPr>
      <w:r w:rsidRPr="00F149AD">
        <w:rPr>
          <w:rFonts w:ascii="Garamond" w:hAnsi="Garamond"/>
          <w:sz w:val="22"/>
          <w:szCs w:val="22"/>
        </w:rPr>
        <w:t>ai</w:t>
      </w:r>
      <w:r w:rsidRPr="00F149AD">
        <w:rPr>
          <w:rFonts w:ascii="Garamond" w:hAnsi="Garamond"/>
          <w:spacing w:val="-5"/>
          <w:sz w:val="22"/>
          <w:szCs w:val="22"/>
        </w:rPr>
        <w:t xml:space="preserve"> </w:t>
      </w:r>
      <w:r w:rsidRPr="00F149AD">
        <w:rPr>
          <w:rFonts w:ascii="Garamond" w:hAnsi="Garamond"/>
          <w:sz w:val="22"/>
          <w:szCs w:val="22"/>
        </w:rPr>
        <w:t>sensi</w:t>
      </w:r>
      <w:r w:rsidRPr="00F149AD">
        <w:rPr>
          <w:rFonts w:ascii="Garamond" w:hAnsi="Garamond"/>
          <w:spacing w:val="40"/>
          <w:sz w:val="22"/>
          <w:szCs w:val="22"/>
        </w:rPr>
        <w:t xml:space="preserve"> </w:t>
      </w:r>
      <w:r w:rsidRPr="00F149AD">
        <w:rPr>
          <w:rFonts w:ascii="Garamond" w:hAnsi="Garamond"/>
          <w:sz w:val="22"/>
          <w:szCs w:val="22"/>
        </w:rPr>
        <w:t>del</w:t>
      </w:r>
      <w:r w:rsidR="006B0E79" w:rsidRPr="00F149AD">
        <w:rPr>
          <w:rFonts w:ascii="Garamond" w:hAnsi="Garamond"/>
          <w:spacing w:val="-7"/>
          <w:sz w:val="22"/>
          <w:szCs w:val="22"/>
        </w:rPr>
        <w:t xml:space="preserve"> </w:t>
      </w:r>
      <w:r w:rsidR="006B0E79" w:rsidRPr="00F149AD">
        <w:rPr>
          <w:rFonts w:ascii="Garamond" w:hAnsi="Garamond" w:cs="Arial"/>
          <w:sz w:val="22"/>
          <w:szCs w:val="22"/>
        </w:rPr>
        <w:t xml:space="preserve">Decreto Legislativo 3 luglio 2017, n. 117 </w:t>
      </w:r>
      <w:r w:rsidR="006B0E79" w:rsidRPr="00F149AD">
        <w:rPr>
          <w:rFonts w:ascii="Garamond" w:hAnsi="Garamond" w:cs="Arial"/>
          <w:i/>
          <w:iCs/>
          <w:sz w:val="22"/>
          <w:szCs w:val="22"/>
        </w:rPr>
        <w:t>“Codice del Terzo settore, a norma dell'articolo 1, comma 2, lettera b), de</w:t>
      </w:r>
      <w:r w:rsidR="00CC62DA" w:rsidRPr="00F149AD">
        <w:rPr>
          <w:rFonts w:ascii="Garamond" w:hAnsi="Garamond" w:cs="Arial"/>
          <w:i/>
          <w:iCs/>
          <w:sz w:val="22"/>
          <w:szCs w:val="22"/>
        </w:rPr>
        <w:t xml:space="preserve">lla legge 6 giugno 2016, n. 106” </w:t>
      </w:r>
      <w:r w:rsidR="00CC62DA" w:rsidRPr="00F149AD">
        <w:rPr>
          <w:rFonts w:ascii="Garamond" w:hAnsi="Garamond" w:cs="Arial"/>
          <w:iCs/>
          <w:sz w:val="22"/>
          <w:szCs w:val="22"/>
        </w:rPr>
        <w:t xml:space="preserve"> e</w:t>
      </w:r>
      <w:r w:rsidR="00CC62DA" w:rsidRPr="00F149AD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F149AD">
        <w:rPr>
          <w:rFonts w:ascii="Garamond" w:hAnsi="Garamond"/>
          <w:spacing w:val="-2"/>
          <w:sz w:val="22"/>
          <w:szCs w:val="22"/>
        </w:rPr>
        <w:t xml:space="preserve"> </w:t>
      </w:r>
      <w:r w:rsidRPr="00F149AD">
        <w:rPr>
          <w:rFonts w:ascii="Garamond" w:hAnsi="Garamond"/>
          <w:sz w:val="22"/>
          <w:szCs w:val="22"/>
        </w:rPr>
        <w:t>della</w:t>
      </w:r>
      <w:r w:rsidRPr="00F149AD">
        <w:rPr>
          <w:rFonts w:ascii="Garamond" w:hAnsi="Garamond"/>
          <w:spacing w:val="-5"/>
          <w:sz w:val="22"/>
          <w:szCs w:val="22"/>
        </w:rPr>
        <w:t xml:space="preserve"> </w:t>
      </w:r>
      <w:r w:rsidR="006B0E79" w:rsidRPr="00F149AD">
        <w:rPr>
          <w:rFonts w:ascii="Garamond" w:hAnsi="Garamond" w:cs="Arial"/>
          <w:sz w:val="22"/>
          <w:szCs w:val="22"/>
        </w:rPr>
        <w:t>Legge Regionale 22 luglio 2020 n. 65 “</w:t>
      </w:r>
      <w:r w:rsidR="006B0E79" w:rsidRPr="00F149AD">
        <w:rPr>
          <w:rFonts w:ascii="Garamond" w:hAnsi="Garamond" w:cs="Arial"/>
          <w:i/>
          <w:sz w:val="22"/>
          <w:szCs w:val="22"/>
        </w:rPr>
        <w:t>Norme di sostegno e promozione degli enti del terzo settore”</w:t>
      </w:r>
    </w:p>
    <w:p w:rsidR="00423BE5" w:rsidRPr="00F149AD" w:rsidRDefault="00423BE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6D0627" w:rsidP="00931E0B">
      <w:pPr>
        <w:pStyle w:val="Corpodeltesto"/>
        <w:spacing w:before="74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</w:t>
      </w:r>
      <w:r w:rsidR="007E390C" w:rsidRPr="00F149AD">
        <w:rPr>
          <w:rFonts w:ascii="Garamond" w:hAnsi="Garamond"/>
          <w:b/>
          <w:sz w:val="24"/>
          <w:szCs w:val="24"/>
        </w:rPr>
        <w:t>rt.1</w:t>
      </w:r>
      <w:r w:rsidR="007E390C" w:rsidRPr="00F149AD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b/>
          <w:sz w:val="24"/>
          <w:szCs w:val="24"/>
        </w:rPr>
        <w:t>PREMESSE</w:t>
      </w:r>
      <w:r w:rsidR="007E390C"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b/>
          <w:sz w:val="24"/>
          <w:szCs w:val="24"/>
        </w:rPr>
      </w:pPr>
    </w:p>
    <w:p w:rsidR="00B742F3" w:rsidRPr="00F149AD" w:rsidRDefault="00B742F3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Nell’ambito della Conferenza dei Sindaci del 8/9/2022 sono state illustrati gli indirizzi in merito alla necessità di definire – in un cont</w:t>
      </w:r>
      <w:r w:rsidR="00BA14EA" w:rsidRPr="00F149AD">
        <w:rPr>
          <w:rFonts w:ascii="Garamond" w:hAnsi="Garamond"/>
          <w:sz w:val="24"/>
          <w:szCs w:val="24"/>
        </w:rPr>
        <w:t>esto territoriale condiviso e “</w:t>
      </w:r>
      <w:r w:rsidRPr="00F149AD">
        <w:rPr>
          <w:rFonts w:ascii="Garamond" w:hAnsi="Garamond"/>
          <w:sz w:val="24"/>
          <w:szCs w:val="24"/>
        </w:rPr>
        <w:t>di rete”-</w:t>
      </w:r>
      <w:r w:rsidR="00931E0B" w:rsidRPr="00F149AD">
        <w:rPr>
          <w:rFonts w:ascii="Garamond" w:hAnsi="Garamond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 interventi relativi all’organizzazione di attività socio-educative dirette ai bambini</w:t>
      </w:r>
      <w:r w:rsidR="00CC14C3" w:rsidRPr="00F149AD">
        <w:rPr>
          <w:rFonts w:ascii="Garamond" w:hAnsi="Garamond"/>
          <w:sz w:val="24"/>
          <w:szCs w:val="24"/>
        </w:rPr>
        <w:t xml:space="preserve"> e bambine, ai  ragazzi e ragazze </w:t>
      </w:r>
      <w:r w:rsidRPr="00F149AD">
        <w:rPr>
          <w:rFonts w:ascii="Garamond" w:hAnsi="Garamond"/>
          <w:sz w:val="24"/>
          <w:szCs w:val="24"/>
        </w:rPr>
        <w:t>della fascia di età 6-13 anni (scuola primaria e secondaria di 1 grado)</w:t>
      </w:r>
    </w:p>
    <w:p w:rsidR="00B742F3" w:rsidRPr="00F149AD" w:rsidRDefault="00B742F3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Tali interventi dovranno auspicabilmente attuarsi - secondo criteri di omogeneità territoriale, di sostenibilità finanziaria e di parità d’accesso all’utenza -  in tutti i Comuni della Valdinievole ed avranno come luogo </w:t>
      </w:r>
      <w:r w:rsidR="00F91DAB">
        <w:rPr>
          <w:rFonts w:ascii="Garamond" w:hAnsi="Garamond"/>
          <w:sz w:val="24"/>
          <w:szCs w:val="24"/>
        </w:rPr>
        <w:t>strategico</w:t>
      </w:r>
      <w:r w:rsidRPr="00F149AD">
        <w:rPr>
          <w:rFonts w:ascii="Garamond" w:hAnsi="Garamond"/>
          <w:sz w:val="24"/>
          <w:szCs w:val="24"/>
        </w:rPr>
        <w:t xml:space="preserve"> di sviluppo le scuole del territorio, a fronte di processi condivisi con i Dirigenti degli Istituti Comprensivi.</w:t>
      </w:r>
    </w:p>
    <w:p w:rsidR="00B742F3" w:rsidRPr="00F149AD" w:rsidRDefault="00B742F3" w:rsidP="00931E0B">
      <w:pPr>
        <w:jc w:val="both"/>
        <w:rPr>
          <w:rFonts w:ascii="Garamond" w:hAnsi="Garamond"/>
          <w:sz w:val="24"/>
          <w:szCs w:val="24"/>
        </w:rPr>
      </w:pPr>
    </w:p>
    <w:p w:rsidR="00B742F3" w:rsidRPr="00F149AD" w:rsidRDefault="00B742F3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In questa ottica sono stati intrapresi in via propedeutica alcuni incontri con gli Istituti comprensivi del territorio (a Montecatini terme in data 13 settembre 2022 e a Buggiano in data 22 marzo 2023) </w:t>
      </w:r>
      <w:r w:rsidR="005D5D51" w:rsidRPr="00F149AD">
        <w:rPr>
          <w:rFonts w:ascii="Garamond" w:hAnsi="Garamond"/>
          <w:sz w:val="24"/>
          <w:szCs w:val="24"/>
        </w:rPr>
        <w:t>nel corso</w:t>
      </w:r>
      <w:r w:rsidRPr="00F149AD">
        <w:rPr>
          <w:rFonts w:ascii="Garamond" w:hAnsi="Garamond"/>
          <w:sz w:val="24"/>
          <w:szCs w:val="24"/>
        </w:rPr>
        <w:t xml:space="preserve"> dei quali sono state condivisi – nell’ambito di un qua</w:t>
      </w:r>
      <w:r w:rsidR="005D5D51" w:rsidRPr="00F149AD">
        <w:rPr>
          <w:rFonts w:ascii="Garamond" w:hAnsi="Garamond"/>
          <w:sz w:val="24"/>
          <w:szCs w:val="24"/>
        </w:rPr>
        <w:t>dro territoriale di riferimento -</w:t>
      </w:r>
      <w:r w:rsidRPr="00F149AD">
        <w:rPr>
          <w:rFonts w:ascii="Garamond" w:hAnsi="Garamond"/>
          <w:sz w:val="24"/>
          <w:szCs w:val="24"/>
        </w:rPr>
        <w:t xml:space="preserve"> contenuti ed obiettivi del progetto rispetto ai fabbisogni espressi, potenziali strategie e modalità </w:t>
      </w:r>
      <w:r w:rsidR="005D5D51" w:rsidRPr="00F149AD">
        <w:rPr>
          <w:rFonts w:ascii="Garamond" w:hAnsi="Garamond"/>
          <w:sz w:val="24"/>
          <w:szCs w:val="24"/>
        </w:rPr>
        <w:t>di attuazione, risultati attesi.</w:t>
      </w:r>
    </w:p>
    <w:p w:rsidR="00B742F3" w:rsidRPr="00F149AD" w:rsidRDefault="00B742F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6B0E79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Società della Salute Valdinievole (di seguito SDS)</w:t>
      </w:r>
      <w:r w:rsidR="007E390C" w:rsidRPr="00F149AD">
        <w:rPr>
          <w:rFonts w:ascii="Garamond" w:hAnsi="Garamond"/>
          <w:sz w:val="24"/>
          <w:szCs w:val="24"/>
        </w:rPr>
        <w:t xml:space="preserve">, in esecuzione </w:t>
      </w:r>
      <w:r w:rsidRPr="00F149AD">
        <w:rPr>
          <w:rFonts w:ascii="Garamond" w:hAnsi="Garamond"/>
          <w:sz w:val="24"/>
          <w:szCs w:val="24"/>
        </w:rPr>
        <w:t>degli indirizzi forniti dalla Conferenza dei Sindaci</w:t>
      </w:r>
      <w:r w:rsidR="00B742F3" w:rsidRPr="00F149AD">
        <w:rPr>
          <w:rFonts w:ascii="Garamond" w:hAnsi="Garamond"/>
          <w:sz w:val="24"/>
          <w:szCs w:val="24"/>
        </w:rPr>
        <w:t xml:space="preserve"> e a seguito delle risultanze dei sopra menzionati incontri</w:t>
      </w:r>
      <w:r w:rsidR="007E390C" w:rsidRPr="00F149AD">
        <w:rPr>
          <w:rFonts w:ascii="Garamond" w:hAnsi="Garamond"/>
          <w:sz w:val="24"/>
          <w:szCs w:val="24"/>
        </w:rPr>
        <w:t>, indice un Avviso</w:t>
      </w:r>
      <w:r w:rsidR="007E390C"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Pubblico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F91DAB">
        <w:rPr>
          <w:rFonts w:ascii="Garamond" w:hAnsi="Garamond"/>
          <w:sz w:val="24"/>
          <w:szCs w:val="24"/>
        </w:rPr>
        <w:t>rivolto a</w:t>
      </w:r>
      <w:r w:rsidRPr="00F149AD">
        <w:rPr>
          <w:rFonts w:ascii="Garamond" w:hAnsi="Garamond"/>
          <w:sz w:val="24"/>
          <w:szCs w:val="24"/>
        </w:rPr>
        <w:t xml:space="preserve"> scuole e soggetti </w:t>
      </w:r>
      <w:r w:rsidR="007E390C" w:rsidRPr="00F149AD">
        <w:rPr>
          <w:rFonts w:ascii="Garamond" w:hAnsi="Garamond"/>
          <w:sz w:val="24"/>
          <w:szCs w:val="24"/>
        </w:rPr>
        <w:t>del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Terzo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settore</w:t>
      </w:r>
      <w:r w:rsidR="00F91DAB">
        <w:rPr>
          <w:rFonts w:ascii="Garamond" w:hAnsi="Garamond"/>
          <w:sz w:val="24"/>
          <w:szCs w:val="24"/>
        </w:rPr>
        <w:t xml:space="preserve"> nonché ai </w:t>
      </w:r>
      <w:r w:rsidR="00633E5D" w:rsidRPr="00F149AD">
        <w:rPr>
          <w:rFonts w:ascii="Garamond" w:hAnsi="Garamond"/>
          <w:sz w:val="24"/>
          <w:szCs w:val="24"/>
        </w:rPr>
        <w:t xml:space="preserve"> soggetti di cui all’art. 4, c.4-5, della L.R. 65/2020</w:t>
      </w:r>
      <w:r w:rsidR="008B0155" w:rsidRPr="00F149AD">
        <w:rPr>
          <w:rFonts w:ascii="Garamond" w:hAnsi="Garamond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disponibili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ad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un'attività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 xml:space="preserve">co-progettazione di un percorso progettuale e sperimentale afferente </w:t>
      </w:r>
      <w:r w:rsidRPr="00F149AD">
        <w:rPr>
          <w:rFonts w:ascii="Garamond" w:hAnsi="Garamond"/>
          <w:sz w:val="24"/>
          <w:szCs w:val="24"/>
        </w:rPr>
        <w:t>all’ambito socio-educativo con specifico riferimento alle ATTIVITÀ DA SVOLGERSI</w:t>
      </w:r>
      <w:r w:rsidR="008B0155" w:rsidRPr="00F149AD">
        <w:rPr>
          <w:rFonts w:ascii="Garamond" w:hAnsi="Garamond"/>
          <w:sz w:val="24"/>
          <w:szCs w:val="24"/>
        </w:rPr>
        <w:t>, DI NORMA,</w:t>
      </w:r>
      <w:r w:rsidRPr="00F149AD">
        <w:rPr>
          <w:rFonts w:ascii="Garamond" w:hAnsi="Garamond"/>
          <w:sz w:val="24"/>
          <w:szCs w:val="24"/>
        </w:rPr>
        <w:t xml:space="preserve"> IN ORARIO POMERIDIANO DIRETTE </w:t>
      </w:r>
      <w:r w:rsidR="005D5D51"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z w:val="24"/>
          <w:szCs w:val="24"/>
        </w:rPr>
        <w:t>LLA FASCIA DI ETÀ 6-13 ANNI</w:t>
      </w:r>
      <w:r w:rsidR="007E390C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6B0E79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SDS</w:t>
      </w:r>
      <w:r w:rsidR="007E390C" w:rsidRPr="00F149AD">
        <w:rPr>
          <w:rFonts w:ascii="Garamond" w:hAnsi="Garamond"/>
          <w:sz w:val="24"/>
          <w:szCs w:val="24"/>
        </w:rPr>
        <w:t xml:space="preserve"> </w:t>
      </w:r>
      <w:r w:rsidR="00781A4A" w:rsidRPr="00F149AD">
        <w:rPr>
          <w:rFonts w:ascii="Garamond" w:hAnsi="Garamond"/>
          <w:sz w:val="24"/>
          <w:szCs w:val="24"/>
        </w:rPr>
        <w:t>ha inteso intraprendere</w:t>
      </w:r>
      <w:r w:rsidR="00CC14C3" w:rsidRPr="00F149AD">
        <w:rPr>
          <w:rFonts w:ascii="Garamond" w:hAnsi="Garamond"/>
          <w:sz w:val="24"/>
          <w:szCs w:val="24"/>
        </w:rPr>
        <w:t>,</w:t>
      </w:r>
      <w:r w:rsidR="00781A4A" w:rsidRPr="00F149AD">
        <w:rPr>
          <w:rFonts w:ascii="Garamond" w:hAnsi="Garamond"/>
          <w:sz w:val="24"/>
          <w:szCs w:val="24"/>
        </w:rPr>
        <w:t xml:space="preserve"> per la gestione delle attività di cui sopra</w:t>
      </w:r>
      <w:r w:rsidR="00CC14C3" w:rsidRPr="00F149AD">
        <w:rPr>
          <w:rFonts w:ascii="Garamond" w:hAnsi="Garamond"/>
          <w:sz w:val="24"/>
          <w:szCs w:val="24"/>
        </w:rPr>
        <w:t>,</w:t>
      </w:r>
      <w:r w:rsidR="00781A4A" w:rsidRPr="00F149AD">
        <w:rPr>
          <w:rFonts w:ascii="Garamond" w:hAnsi="Garamond"/>
          <w:sz w:val="24"/>
          <w:szCs w:val="24"/>
        </w:rPr>
        <w:t xml:space="preserve"> la</w:t>
      </w:r>
      <w:r w:rsidR="007E390C" w:rsidRPr="00F149AD">
        <w:rPr>
          <w:rFonts w:ascii="Garamond" w:hAnsi="Garamond"/>
          <w:sz w:val="24"/>
          <w:szCs w:val="24"/>
        </w:rPr>
        <w:t xml:space="preserve"> metodologia della co-progettazione,</w:t>
      </w:r>
      <w:r w:rsidR="007E390C"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="00CC14C3" w:rsidRPr="00F149AD">
        <w:rPr>
          <w:rFonts w:ascii="Garamond" w:hAnsi="Garamond"/>
          <w:sz w:val="24"/>
          <w:szCs w:val="24"/>
        </w:rPr>
        <w:t>in quanto processo espressione del principio costituzionale di sussidiarietà orizzontale in grado di interpretare con maggior efficacia i bisogni della collettività e di adeguarsi in maniera più dinamica alle necessità del welfare locale per tramite l’attivazione di un contesto di rete collaborativa tra soggetti pubblici e privati</w:t>
      </w:r>
      <w:r w:rsidR="007E390C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co-progettazione si sostanzierà in un accordo procedimentale di collaborazione che trova il proprio fondamento nei principi di trasparenza, partecipazione e sostegno</w:t>
      </w:r>
      <w:r w:rsidR="00781A4A" w:rsidRPr="00F149AD">
        <w:rPr>
          <w:rFonts w:ascii="Garamond" w:hAnsi="Garamond"/>
          <w:sz w:val="24"/>
          <w:szCs w:val="24"/>
        </w:rPr>
        <w:t xml:space="preserve"> anche</w:t>
      </w:r>
      <w:r w:rsidRPr="00F149AD">
        <w:rPr>
          <w:rFonts w:ascii="Garamond" w:hAnsi="Garamond"/>
          <w:sz w:val="24"/>
          <w:szCs w:val="24"/>
        </w:rPr>
        <w:t xml:space="preserve"> dell’impegno privato nella funzione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sociale.</w:t>
      </w:r>
    </w:p>
    <w:p w:rsidR="001B6A70" w:rsidRPr="00F149AD" w:rsidRDefault="001B6A70" w:rsidP="00931E0B">
      <w:pPr>
        <w:pStyle w:val="Corpodeltesto"/>
        <w:spacing w:before="74"/>
        <w:ind w:left="0"/>
        <w:jc w:val="both"/>
        <w:rPr>
          <w:rFonts w:ascii="Garamond" w:hAnsi="Garamond"/>
          <w:b/>
          <w:sz w:val="24"/>
          <w:szCs w:val="24"/>
        </w:rPr>
      </w:pPr>
    </w:p>
    <w:p w:rsidR="003B5328" w:rsidRPr="00F149AD" w:rsidRDefault="003B5328" w:rsidP="00931E0B">
      <w:pPr>
        <w:pStyle w:val="Corpodeltesto"/>
        <w:spacing w:before="74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Art.2</w:t>
      </w:r>
      <w:r w:rsidRPr="00F149AD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RIFERIMENTI NORMATIVI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In attuazione dei predetti indirizzi, e nel rispetto dei principi e delle regole di pubblicità, trasparenza, imparzialità dell'azione amministrativa, è indetta la presente istruttoria pubblica, che trova la sua disciplina nei seguenti atti normativi:</w:t>
      </w:r>
    </w:p>
    <w:p w:rsidR="00423BE5" w:rsidRPr="00F149AD" w:rsidRDefault="007E390C" w:rsidP="00931E0B">
      <w:pPr>
        <w:pStyle w:val="Paragrafoelenco"/>
        <w:numPr>
          <w:ilvl w:val="0"/>
          <w:numId w:val="11"/>
        </w:numPr>
        <w:tabs>
          <w:tab w:val="left" w:pos="936"/>
        </w:tabs>
        <w:spacing w:before="2"/>
        <w:ind w:left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lastRenderedPageBreak/>
        <w:t>L.328/2000 “</w:t>
      </w:r>
      <w:r w:rsidRPr="00F91DAB">
        <w:rPr>
          <w:rFonts w:ascii="Garamond" w:hAnsi="Garamond"/>
          <w:i/>
          <w:sz w:val="24"/>
          <w:szCs w:val="24"/>
        </w:rPr>
        <w:t>Legge quadro per la realizzazione del sistema integrato di interventi e servizi sociali</w:t>
      </w:r>
      <w:r w:rsidR="00CC14C3" w:rsidRPr="00F149AD">
        <w:rPr>
          <w:rFonts w:ascii="Garamond" w:hAnsi="Garamond"/>
          <w:sz w:val="24"/>
          <w:szCs w:val="24"/>
        </w:rPr>
        <w:t>”;</w:t>
      </w:r>
    </w:p>
    <w:p w:rsidR="00423BE5" w:rsidRPr="00F149AD" w:rsidRDefault="007E390C" w:rsidP="00931E0B">
      <w:pPr>
        <w:pStyle w:val="Paragrafoelenco"/>
        <w:numPr>
          <w:ilvl w:val="0"/>
          <w:numId w:val="11"/>
        </w:numPr>
        <w:tabs>
          <w:tab w:val="left" w:pos="936"/>
        </w:tabs>
        <w:ind w:left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D.P.C.M. 30 marzo 2001 “</w:t>
      </w:r>
      <w:r w:rsidRPr="00F91DAB">
        <w:rPr>
          <w:rFonts w:ascii="Garamond" w:hAnsi="Garamond"/>
          <w:i/>
          <w:sz w:val="24"/>
          <w:szCs w:val="24"/>
        </w:rPr>
        <w:t>Atto di indirizzo e coordinamento sui sistemi di affidamento dei servizi alla persona</w:t>
      </w:r>
      <w:r w:rsidRPr="00F91DAB">
        <w:rPr>
          <w:rFonts w:ascii="Garamond" w:hAnsi="Garamond"/>
          <w:i/>
          <w:spacing w:val="-16"/>
          <w:sz w:val="24"/>
          <w:szCs w:val="24"/>
        </w:rPr>
        <w:t xml:space="preserve"> </w:t>
      </w:r>
      <w:r w:rsidRPr="00F91DAB">
        <w:rPr>
          <w:rFonts w:ascii="Garamond" w:hAnsi="Garamond"/>
          <w:i/>
          <w:sz w:val="24"/>
          <w:szCs w:val="24"/>
        </w:rPr>
        <w:t>ai</w:t>
      </w:r>
      <w:r w:rsidRPr="00F91DAB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91DAB">
        <w:rPr>
          <w:rFonts w:ascii="Garamond" w:hAnsi="Garamond"/>
          <w:i/>
          <w:sz w:val="24"/>
          <w:szCs w:val="24"/>
        </w:rPr>
        <w:t>sensi dell'art. 5 della L. 8 novembre 2000, n. 328</w:t>
      </w:r>
      <w:r w:rsidRPr="00F149AD">
        <w:rPr>
          <w:rFonts w:ascii="Garamond" w:hAnsi="Garamond"/>
          <w:spacing w:val="-16"/>
          <w:sz w:val="24"/>
          <w:szCs w:val="24"/>
        </w:rPr>
        <w:t xml:space="preserve"> </w:t>
      </w:r>
      <w:r w:rsidR="00781A4A" w:rsidRPr="00F149AD">
        <w:rPr>
          <w:rFonts w:ascii="Garamond" w:hAnsi="Garamond"/>
          <w:sz w:val="24"/>
          <w:szCs w:val="24"/>
        </w:rPr>
        <w:t>”</w:t>
      </w:r>
    </w:p>
    <w:p w:rsidR="006B0E79" w:rsidRPr="00F149AD" w:rsidRDefault="006B0E79" w:rsidP="00931E0B">
      <w:pPr>
        <w:pStyle w:val="Paragrafoelenco"/>
        <w:numPr>
          <w:ilvl w:val="0"/>
          <w:numId w:val="11"/>
        </w:numPr>
        <w:adjustRightInd w:val="0"/>
        <w:ind w:left="0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>il Decreto Legislativo 18 agosto 2000, n. 267 “</w:t>
      </w:r>
      <w:r w:rsidRPr="00F149AD">
        <w:rPr>
          <w:rFonts w:ascii="Garamond" w:hAnsi="Garamond" w:cs="Arial"/>
          <w:i/>
          <w:iCs/>
          <w:sz w:val="24"/>
          <w:szCs w:val="24"/>
        </w:rPr>
        <w:t xml:space="preserve">Testo Unico delle Leggi sull’Ordinamento degli Enti Locali” </w:t>
      </w:r>
      <w:r w:rsidRPr="00F149AD">
        <w:rPr>
          <w:rFonts w:ascii="Garamond" w:hAnsi="Garamond" w:cs="Arial"/>
          <w:sz w:val="24"/>
          <w:szCs w:val="24"/>
        </w:rPr>
        <w:t>e ss. mm., in particolare l’art. 3;</w:t>
      </w:r>
    </w:p>
    <w:p w:rsidR="006B0E79" w:rsidRPr="00F149AD" w:rsidRDefault="006B0E79" w:rsidP="00931E0B">
      <w:pPr>
        <w:pStyle w:val="Paragrafoelenco"/>
        <w:numPr>
          <w:ilvl w:val="0"/>
          <w:numId w:val="11"/>
        </w:numPr>
        <w:adjustRightInd w:val="0"/>
        <w:ind w:left="0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 xml:space="preserve">il Decreto Legislativo 3 luglio 2017, n. 117 </w:t>
      </w:r>
      <w:r w:rsidRPr="00F149AD">
        <w:rPr>
          <w:rFonts w:ascii="Garamond" w:hAnsi="Garamond" w:cs="Arial"/>
          <w:i/>
          <w:iCs/>
          <w:sz w:val="24"/>
          <w:szCs w:val="24"/>
        </w:rPr>
        <w:t xml:space="preserve">“Codice del Terzo settore, a norma dell'articolo 1, comma 2, lettera b), della legge 6 giugno 2016, n. 106.” </w:t>
      </w:r>
      <w:r w:rsidRPr="00F149AD">
        <w:rPr>
          <w:rFonts w:ascii="Garamond" w:hAnsi="Garamond" w:cs="Arial"/>
          <w:sz w:val="24"/>
          <w:szCs w:val="24"/>
        </w:rPr>
        <w:t>ss. mm., in particolare gli artt. 5 e 55;</w:t>
      </w:r>
    </w:p>
    <w:p w:rsidR="006B0E79" w:rsidRPr="00F149AD" w:rsidRDefault="006B0E79" w:rsidP="00931E0B">
      <w:pPr>
        <w:pStyle w:val="Paragrafoelenco"/>
        <w:numPr>
          <w:ilvl w:val="0"/>
          <w:numId w:val="11"/>
        </w:numPr>
        <w:adjustRightInd w:val="0"/>
        <w:ind w:left="0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 xml:space="preserve">-il Decreto Ministeriale n. 72 del 31.03.2021 con cui sono state adottate le </w:t>
      </w:r>
      <w:r w:rsidRPr="00F149AD">
        <w:rPr>
          <w:rFonts w:ascii="Garamond" w:hAnsi="Garamond" w:cs="Arial"/>
          <w:i/>
          <w:iCs/>
          <w:sz w:val="24"/>
          <w:szCs w:val="24"/>
        </w:rPr>
        <w:t>Linee guida sul rapporto tra pubbliche amministrazioni e enti del Terzo Settore negli articoli 55 - 57 del Decreto Legislativo n. 117 del 2017</w:t>
      </w:r>
      <w:r w:rsidRPr="00F149AD">
        <w:rPr>
          <w:rFonts w:ascii="Garamond" w:hAnsi="Garamond" w:cs="Arial"/>
          <w:sz w:val="24"/>
          <w:szCs w:val="24"/>
        </w:rPr>
        <w:t>;</w:t>
      </w:r>
    </w:p>
    <w:p w:rsidR="006B0E79" w:rsidRPr="00F149AD" w:rsidRDefault="006B0E79" w:rsidP="00931E0B">
      <w:pPr>
        <w:pStyle w:val="Paragrafoelenco"/>
        <w:numPr>
          <w:ilvl w:val="0"/>
          <w:numId w:val="11"/>
        </w:numPr>
        <w:adjustRightInd w:val="0"/>
        <w:ind w:left="0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 xml:space="preserve">la Legge 7 agosto 1990, n. 241 </w:t>
      </w:r>
      <w:r w:rsidRPr="00F149AD">
        <w:rPr>
          <w:rFonts w:ascii="Garamond" w:hAnsi="Garamond" w:cs="Arial"/>
          <w:i/>
          <w:iCs/>
          <w:sz w:val="24"/>
          <w:szCs w:val="24"/>
        </w:rPr>
        <w:t xml:space="preserve">“Nuove norme in materia di procedimento amministrativo e di diritto di accesso ai documenti amministrativi” </w:t>
      </w:r>
      <w:r w:rsidRPr="00F149AD">
        <w:rPr>
          <w:rFonts w:ascii="Garamond" w:hAnsi="Garamond" w:cs="Arial"/>
          <w:sz w:val="24"/>
          <w:szCs w:val="24"/>
        </w:rPr>
        <w:t>e ss. mm., con particolare riferimento all’art.11;</w:t>
      </w:r>
    </w:p>
    <w:p w:rsidR="00921944" w:rsidRPr="00F149AD" w:rsidRDefault="00921944" w:rsidP="00931E0B">
      <w:pPr>
        <w:pStyle w:val="Paragrafoelenco"/>
        <w:numPr>
          <w:ilvl w:val="0"/>
          <w:numId w:val="11"/>
        </w:numPr>
        <w:adjustRightInd w:val="0"/>
        <w:ind w:left="0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 xml:space="preserve">Legge Regionale 31 ottobre 2018 </w:t>
      </w:r>
      <w:r w:rsidR="00CD77BA" w:rsidRPr="00F149AD">
        <w:rPr>
          <w:rFonts w:ascii="Garamond" w:hAnsi="Garamond" w:cs="Arial"/>
          <w:sz w:val="24"/>
          <w:szCs w:val="24"/>
        </w:rPr>
        <w:t>n. 58</w:t>
      </w:r>
      <w:r w:rsidRPr="00F149AD">
        <w:rPr>
          <w:rFonts w:ascii="Garamond" w:hAnsi="Garamond" w:cs="Arial"/>
          <w:sz w:val="24"/>
          <w:szCs w:val="24"/>
        </w:rPr>
        <w:t>“</w:t>
      </w:r>
      <w:r w:rsidRPr="00F149AD">
        <w:rPr>
          <w:rFonts w:ascii="Garamond" w:hAnsi="Garamond" w:cs="Arial"/>
          <w:i/>
          <w:sz w:val="24"/>
          <w:szCs w:val="24"/>
        </w:rPr>
        <w:t>Norme per la cooperazione sociale in Toscana</w:t>
      </w:r>
      <w:r w:rsidRPr="00F149AD">
        <w:rPr>
          <w:rFonts w:ascii="Garamond" w:hAnsi="Garamond" w:cs="Arial"/>
          <w:sz w:val="24"/>
          <w:szCs w:val="24"/>
        </w:rPr>
        <w:t>”</w:t>
      </w:r>
    </w:p>
    <w:p w:rsidR="00423BE5" w:rsidRPr="00F149AD" w:rsidRDefault="006B0E79" w:rsidP="00931E0B">
      <w:pPr>
        <w:pStyle w:val="Corpodeltesto"/>
        <w:numPr>
          <w:ilvl w:val="0"/>
          <w:numId w:val="11"/>
        </w:numPr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>la Legge Regionale 22 luglio 2020 n. 65 “</w:t>
      </w:r>
      <w:r w:rsidRPr="00F149AD">
        <w:rPr>
          <w:rFonts w:ascii="Garamond" w:hAnsi="Garamond" w:cs="Arial"/>
          <w:i/>
          <w:sz w:val="24"/>
          <w:szCs w:val="24"/>
        </w:rPr>
        <w:t xml:space="preserve">Norme di sostegno e promozione degli enti del terzo settore” </w:t>
      </w:r>
      <w:r w:rsidRPr="00F149AD">
        <w:rPr>
          <w:rFonts w:ascii="Garamond" w:hAnsi="Garamond" w:cs="Arial"/>
          <w:sz w:val="24"/>
          <w:szCs w:val="24"/>
        </w:rPr>
        <w:t>nella quale,</w:t>
      </w:r>
      <w:r w:rsidRPr="00F149AD">
        <w:rPr>
          <w:rFonts w:ascii="Garamond" w:hAnsi="Garamond" w:cs="Arial"/>
          <w:i/>
          <w:sz w:val="24"/>
          <w:szCs w:val="24"/>
        </w:rPr>
        <w:t xml:space="preserve"> </w:t>
      </w:r>
      <w:r w:rsidRPr="00F149AD">
        <w:rPr>
          <w:rFonts w:ascii="Garamond" w:hAnsi="Garamond" w:cs="Arial"/>
          <w:sz w:val="24"/>
          <w:szCs w:val="24"/>
        </w:rPr>
        <w:t>in attuazione del D.lgs. 117/2017</w:t>
      </w:r>
      <w:r w:rsidRPr="00F149AD">
        <w:rPr>
          <w:rFonts w:ascii="Garamond" w:hAnsi="Garamond" w:cs="Arial"/>
          <w:bCs/>
          <w:sz w:val="24"/>
          <w:szCs w:val="24"/>
        </w:rPr>
        <w:t xml:space="preserve">, la Regione Toscana </w:t>
      </w:r>
      <w:r w:rsidRPr="00F149AD">
        <w:rPr>
          <w:rFonts w:ascii="Garamond" w:hAnsi="Garamond" w:cs="Arial"/>
          <w:sz w:val="24"/>
          <w:szCs w:val="24"/>
        </w:rPr>
        <w:t xml:space="preserve">disciplina in modo sistematico </w:t>
      </w:r>
      <w:r w:rsidRPr="00F149AD">
        <w:rPr>
          <w:rFonts w:ascii="Garamond" w:hAnsi="Garamond" w:cs="Arial"/>
          <w:i/>
          <w:sz w:val="24"/>
          <w:szCs w:val="24"/>
        </w:rPr>
        <w:t>“l’ambito di applicazione e le modalità operative, la collaborazione tra pubbliche amministrazioni e gli ETS, prevedendone la regolamentazione con specifico riferimento agli istituti della co-programmazione e della co-progettazione con l’obiettivo di sostenere le attività degli ETS, promuovendone lo sviluppo e il consolidamento della rappresentanza di settore e valorizzando il ruolo di questi soggetti come agenti attivi di sviluppo  e coesione</w:t>
      </w:r>
      <w:r w:rsidR="00921944" w:rsidRPr="00F149AD">
        <w:rPr>
          <w:rFonts w:ascii="Garamond" w:hAnsi="Garamond" w:cs="Arial"/>
          <w:i/>
          <w:sz w:val="24"/>
          <w:szCs w:val="24"/>
        </w:rPr>
        <w:t xml:space="preserve"> sociale delle comunità locali”.</w:t>
      </w:r>
    </w:p>
    <w:p w:rsidR="00423BE5" w:rsidRPr="00F149AD" w:rsidRDefault="00DB2956" w:rsidP="00931E0B">
      <w:pPr>
        <w:pStyle w:val="Corpodeltesto"/>
        <w:spacing w:before="158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Art.3</w:t>
      </w:r>
      <w:r w:rsidR="007E390C"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="007E390C" w:rsidRPr="00F149AD">
        <w:rPr>
          <w:rFonts w:ascii="Garamond" w:hAnsi="Garamond"/>
          <w:b/>
          <w:sz w:val="24"/>
          <w:szCs w:val="24"/>
        </w:rPr>
        <w:t>FINALITÀ</w:t>
      </w:r>
      <w:r w:rsidR="007E390C"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b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L'istruttoria pubblica di cui al presente </w:t>
      </w:r>
      <w:r w:rsidR="00781A4A" w:rsidRPr="00F149AD">
        <w:rPr>
          <w:rFonts w:ascii="Garamond" w:hAnsi="Garamond"/>
          <w:sz w:val="24"/>
          <w:szCs w:val="24"/>
        </w:rPr>
        <w:t>avviso</w:t>
      </w:r>
      <w:r w:rsidRPr="00F149AD">
        <w:rPr>
          <w:rFonts w:ascii="Garamond" w:hAnsi="Garamond"/>
          <w:sz w:val="24"/>
          <w:szCs w:val="24"/>
        </w:rPr>
        <w:t xml:space="preserve"> è finalizzata alla selezione di </w:t>
      </w:r>
      <w:r w:rsidR="006B0E79" w:rsidRPr="00F149AD">
        <w:rPr>
          <w:rFonts w:ascii="Garamond" w:hAnsi="Garamond"/>
          <w:sz w:val="24"/>
          <w:szCs w:val="24"/>
        </w:rPr>
        <w:t>Istituti Scolastici e soggetti</w:t>
      </w:r>
      <w:r w:rsidRPr="00F149AD">
        <w:rPr>
          <w:rFonts w:ascii="Garamond" w:hAnsi="Garamond"/>
          <w:sz w:val="24"/>
          <w:szCs w:val="24"/>
        </w:rPr>
        <w:t xml:space="preserve"> del terzo settore</w:t>
      </w:r>
      <w:r w:rsidR="002B2A88" w:rsidRPr="00F149AD">
        <w:rPr>
          <w:rFonts w:ascii="Garamond" w:hAnsi="Garamond"/>
          <w:sz w:val="24"/>
          <w:szCs w:val="24"/>
        </w:rPr>
        <w:t xml:space="preserve"> </w:t>
      </w:r>
      <w:r w:rsidR="00633E5D" w:rsidRPr="00F149AD">
        <w:rPr>
          <w:rFonts w:ascii="Garamond" w:hAnsi="Garamond"/>
          <w:sz w:val="24"/>
          <w:szCs w:val="24"/>
        </w:rPr>
        <w:t xml:space="preserve">e soggetti di cui all’art. 4, c.4-5, della L.R. 65/2020 </w:t>
      </w:r>
      <w:r w:rsidR="00D027BD" w:rsidRPr="00F149AD">
        <w:rPr>
          <w:rFonts w:ascii="Garamond" w:hAnsi="Garamond"/>
          <w:sz w:val="24"/>
          <w:szCs w:val="24"/>
        </w:rPr>
        <w:t>interessati</w:t>
      </w:r>
      <w:r w:rsidRPr="00F149AD">
        <w:rPr>
          <w:rFonts w:ascii="Garamond" w:hAnsi="Garamond"/>
          <w:sz w:val="24"/>
          <w:szCs w:val="24"/>
        </w:rPr>
        <w:t xml:space="preserve">, in partnership con </w:t>
      </w:r>
      <w:r w:rsidR="006B0E79" w:rsidRPr="00F149AD">
        <w:rPr>
          <w:rFonts w:ascii="Garamond" w:hAnsi="Garamond"/>
          <w:sz w:val="24"/>
          <w:szCs w:val="24"/>
        </w:rPr>
        <w:t>SDS</w:t>
      </w:r>
      <w:r w:rsidRPr="00F149AD">
        <w:rPr>
          <w:rFonts w:ascii="Garamond" w:hAnsi="Garamond"/>
          <w:sz w:val="24"/>
          <w:szCs w:val="24"/>
        </w:rPr>
        <w:t>, alla co-progettazione d</w:t>
      </w:r>
      <w:r w:rsidR="00D027BD" w:rsidRPr="00F149AD">
        <w:rPr>
          <w:rFonts w:ascii="Garamond" w:hAnsi="Garamond"/>
          <w:sz w:val="24"/>
          <w:szCs w:val="24"/>
        </w:rPr>
        <w:t>i</w:t>
      </w:r>
      <w:r w:rsidRPr="00F149AD">
        <w:rPr>
          <w:rFonts w:ascii="Garamond" w:hAnsi="Garamond"/>
          <w:sz w:val="24"/>
          <w:szCs w:val="24"/>
        </w:rPr>
        <w:t xml:space="preserve"> servizi connessi </w:t>
      </w:r>
      <w:r w:rsidR="006B0E79" w:rsidRPr="00F149AD">
        <w:rPr>
          <w:rFonts w:ascii="Garamond" w:hAnsi="Garamond"/>
          <w:sz w:val="24"/>
          <w:szCs w:val="24"/>
        </w:rPr>
        <w:t>all’organizzazione di attività socio-educative</w:t>
      </w:r>
      <w:r w:rsidR="00CC14C3" w:rsidRPr="00F149AD">
        <w:rPr>
          <w:rFonts w:ascii="Garamond" w:hAnsi="Garamond"/>
          <w:sz w:val="24"/>
          <w:szCs w:val="24"/>
        </w:rPr>
        <w:t xml:space="preserve"> da svolgersi di norma </w:t>
      </w:r>
      <w:r w:rsidR="006B0E79" w:rsidRPr="00F149AD">
        <w:rPr>
          <w:rFonts w:ascii="Garamond" w:hAnsi="Garamond"/>
          <w:sz w:val="24"/>
          <w:szCs w:val="24"/>
        </w:rPr>
        <w:t xml:space="preserve"> in orario pomeridiano </w:t>
      </w:r>
      <w:r w:rsidR="00CC14C3" w:rsidRPr="00F149AD">
        <w:rPr>
          <w:rFonts w:ascii="Garamond" w:hAnsi="Garamond"/>
          <w:sz w:val="24"/>
          <w:szCs w:val="24"/>
        </w:rPr>
        <w:t xml:space="preserve">e </w:t>
      </w:r>
      <w:r w:rsidR="006B0E79" w:rsidRPr="00F149AD">
        <w:rPr>
          <w:rFonts w:ascii="Garamond" w:hAnsi="Garamond"/>
          <w:sz w:val="24"/>
          <w:szCs w:val="24"/>
        </w:rPr>
        <w:t>dirette ai bambini</w:t>
      </w:r>
      <w:r w:rsidR="00994AB6" w:rsidRPr="00F149AD">
        <w:rPr>
          <w:rFonts w:ascii="Garamond" w:hAnsi="Garamond"/>
          <w:sz w:val="24"/>
          <w:szCs w:val="24"/>
        </w:rPr>
        <w:t xml:space="preserve"> e bambine, ragazzi e ragazze</w:t>
      </w:r>
      <w:r w:rsidR="006B0E79" w:rsidRPr="00F149AD">
        <w:rPr>
          <w:rFonts w:ascii="Garamond" w:hAnsi="Garamond"/>
          <w:sz w:val="24"/>
          <w:szCs w:val="24"/>
        </w:rPr>
        <w:t xml:space="preserve"> della fascia di età 6-13 anni (scuola primaria e secondaria di 1 grado</w:t>
      </w:r>
      <w:r w:rsidR="001B5365" w:rsidRPr="00F149AD">
        <w:rPr>
          <w:rFonts w:ascii="Garamond" w:hAnsi="Garamond"/>
          <w:sz w:val="24"/>
          <w:szCs w:val="24"/>
        </w:rPr>
        <w:t>)</w:t>
      </w:r>
      <w:r w:rsidR="002B2A88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D027BD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Il </w:t>
      </w:r>
      <w:r w:rsidR="002B2A88" w:rsidRPr="00F149AD">
        <w:rPr>
          <w:rFonts w:ascii="Garamond" w:hAnsi="Garamond"/>
          <w:sz w:val="24"/>
          <w:szCs w:val="24"/>
        </w:rPr>
        <w:t>progetto</w:t>
      </w:r>
      <w:r w:rsidRPr="00F149AD">
        <w:rPr>
          <w:rFonts w:ascii="Garamond" w:hAnsi="Garamond"/>
          <w:sz w:val="24"/>
          <w:szCs w:val="24"/>
        </w:rPr>
        <w:t xml:space="preserve"> ha l'obiettivo generale di </w:t>
      </w:r>
      <w:r w:rsidR="00B742F3" w:rsidRPr="00F149AD">
        <w:rPr>
          <w:rFonts w:ascii="Garamond" w:hAnsi="Garamond" w:cs="Arial"/>
          <w:sz w:val="24"/>
          <w:szCs w:val="24"/>
        </w:rPr>
        <w:t xml:space="preserve">affermare -attraverso un percorso integrato con tutti i soggetti territoriali interessati ( scuole, comuni, terzo settore, operatori dei servizi pubblici, fondazioni bancarie) - il principio culturale della comunità educante che non basa esclusivamente il proprio modello sull’offerta professionale e prestazionale, ma attiva tutte le risorse presenti al fine di definire spazi e azioni collettive,  valorizzare </w:t>
      </w:r>
      <w:r w:rsidRPr="00F149AD">
        <w:rPr>
          <w:rFonts w:ascii="Garamond" w:hAnsi="Garamond"/>
          <w:sz w:val="24"/>
          <w:szCs w:val="24"/>
        </w:rPr>
        <w:t xml:space="preserve"> le sinergie e le esperienz</w:t>
      </w:r>
      <w:r w:rsidR="00B742F3" w:rsidRPr="00F149AD">
        <w:rPr>
          <w:rFonts w:ascii="Garamond" w:hAnsi="Garamond"/>
          <w:sz w:val="24"/>
          <w:szCs w:val="24"/>
        </w:rPr>
        <w:t xml:space="preserve">e già acquisite sul territorio </w:t>
      </w:r>
      <w:r w:rsidR="005D5D51" w:rsidRPr="00F149AD">
        <w:rPr>
          <w:rFonts w:ascii="Garamond" w:hAnsi="Garamond"/>
          <w:sz w:val="24"/>
          <w:szCs w:val="24"/>
        </w:rPr>
        <w:t>in un’ottica di efficacia, efficienza ed economicità</w:t>
      </w:r>
      <w:r w:rsidR="002B2A88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781A4A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Tutto ciò con l’obiettivo specifico di individuare nella “scuola” il contesto ottimale nel quale promuovere e sviluppare – </w:t>
      </w:r>
      <w:r w:rsidR="00F91DAB">
        <w:rPr>
          <w:rFonts w:ascii="Garamond" w:hAnsi="Garamond"/>
          <w:sz w:val="24"/>
          <w:szCs w:val="24"/>
        </w:rPr>
        <w:t>attraverso</w:t>
      </w:r>
      <w:r w:rsidRPr="00F149AD">
        <w:rPr>
          <w:rFonts w:ascii="Garamond" w:hAnsi="Garamond"/>
          <w:sz w:val="24"/>
          <w:szCs w:val="24"/>
        </w:rPr>
        <w:t xml:space="preserve"> un impeg</w:t>
      </w:r>
      <w:r w:rsidR="00D027BD" w:rsidRPr="00F149AD">
        <w:rPr>
          <w:rFonts w:ascii="Garamond" w:hAnsi="Garamond"/>
          <w:sz w:val="24"/>
          <w:szCs w:val="24"/>
        </w:rPr>
        <w:t>no collettivo di risorse</w:t>
      </w:r>
      <w:r w:rsidRPr="00F149AD">
        <w:rPr>
          <w:rFonts w:ascii="Garamond" w:hAnsi="Garamond"/>
          <w:sz w:val="24"/>
          <w:szCs w:val="24"/>
        </w:rPr>
        <w:t xml:space="preserve"> - contesti sani di sviluppo relazionale che consentano</w:t>
      </w:r>
      <w:r w:rsidR="00CC14C3" w:rsidRPr="00F149AD">
        <w:rPr>
          <w:rFonts w:ascii="Garamond" w:hAnsi="Garamond"/>
          <w:sz w:val="24"/>
          <w:szCs w:val="24"/>
        </w:rPr>
        <w:t xml:space="preserve"> altresì</w:t>
      </w:r>
      <w:r w:rsidRPr="00F149AD">
        <w:rPr>
          <w:rFonts w:ascii="Garamond" w:hAnsi="Garamond"/>
          <w:sz w:val="24"/>
          <w:szCs w:val="24"/>
        </w:rPr>
        <w:t xml:space="preserve"> un </w:t>
      </w:r>
      <w:r w:rsidR="004C4E80" w:rsidRPr="00F149AD">
        <w:rPr>
          <w:rFonts w:ascii="Garamond" w:hAnsi="Garamond"/>
          <w:sz w:val="24"/>
          <w:szCs w:val="24"/>
        </w:rPr>
        <w:t>approccio preventivo alle</w:t>
      </w:r>
      <w:r w:rsidRPr="00F149AD">
        <w:rPr>
          <w:rFonts w:ascii="Garamond" w:hAnsi="Garamond"/>
          <w:sz w:val="24"/>
          <w:szCs w:val="24"/>
        </w:rPr>
        <w:t xml:space="preserve"> </w:t>
      </w:r>
      <w:r w:rsidR="00D027BD" w:rsidRPr="00F149AD">
        <w:rPr>
          <w:rFonts w:ascii="Garamond" w:hAnsi="Garamond"/>
          <w:sz w:val="24"/>
          <w:szCs w:val="24"/>
        </w:rPr>
        <w:t>fragilità</w:t>
      </w:r>
      <w:r w:rsidR="00F91DAB">
        <w:rPr>
          <w:rFonts w:ascii="Garamond" w:hAnsi="Garamond"/>
          <w:sz w:val="24"/>
          <w:szCs w:val="24"/>
        </w:rPr>
        <w:t xml:space="preserve"> e </w:t>
      </w:r>
      <w:r w:rsidR="00D027BD" w:rsidRPr="00F149AD">
        <w:rPr>
          <w:rFonts w:ascii="Garamond" w:hAnsi="Garamond"/>
          <w:sz w:val="24"/>
          <w:szCs w:val="24"/>
        </w:rPr>
        <w:t xml:space="preserve">marginalità e </w:t>
      </w:r>
      <w:r w:rsidR="00CC14C3" w:rsidRPr="00F149AD">
        <w:rPr>
          <w:rFonts w:ascii="Garamond" w:hAnsi="Garamond"/>
          <w:sz w:val="24"/>
          <w:szCs w:val="24"/>
        </w:rPr>
        <w:t xml:space="preserve">ai </w:t>
      </w:r>
      <w:r w:rsidR="00D027BD" w:rsidRPr="00F149AD">
        <w:rPr>
          <w:rFonts w:ascii="Garamond" w:hAnsi="Garamond"/>
          <w:sz w:val="24"/>
          <w:szCs w:val="24"/>
        </w:rPr>
        <w:t xml:space="preserve">disagi </w:t>
      </w:r>
      <w:r w:rsidR="00CC14C3" w:rsidRPr="00F149AD">
        <w:rPr>
          <w:rFonts w:ascii="Garamond" w:hAnsi="Garamond"/>
          <w:sz w:val="24"/>
          <w:szCs w:val="24"/>
        </w:rPr>
        <w:t xml:space="preserve">individuali e sociali. </w:t>
      </w:r>
    </w:p>
    <w:p w:rsidR="00D027BD" w:rsidRPr="00F149AD" w:rsidRDefault="00D027BD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3B5328" w:rsidRPr="00F149AD" w:rsidRDefault="00DB2956" w:rsidP="00931E0B">
      <w:pPr>
        <w:pStyle w:val="Corpodeltesto"/>
        <w:spacing w:before="4"/>
        <w:ind w:left="0"/>
        <w:jc w:val="both"/>
        <w:rPr>
          <w:rFonts w:ascii="Garamond" w:hAnsi="Garamond"/>
          <w:b/>
          <w:spacing w:val="-5"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Art.4</w:t>
      </w:r>
      <w:r w:rsidR="003B5328"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="003B5328" w:rsidRPr="00F149AD">
        <w:rPr>
          <w:rFonts w:ascii="Garamond" w:hAnsi="Garamond"/>
          <w:b/>
          <w:sz w:val="24"/>
          <w:szCs w:val="24"/>
        </w:rPr>
        <w:t>OGGETTO</w:t>
      </w:r>
      <w:r w:rsidR="003B5328"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</w:p>
    <w:p w:rsidR="003B5328" w:rsidRPr="00F149AD" w:rsidRDefault="003B5328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D027BD" w:rsidRPr="00F149AD" w:rsidRDefault="0024123F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O</w:t>
      </w:r>
      <w:r w:rsidR="009A69EA" w:rsidRPr="00F149AD">
        <w:rPr>
          <w:rFonts w:ascii="Garamond" w:hAnsi="Garamond"/>
          <w:sz w:val="24"/>
          <w:szCs w:val="24"/>
        </w:rPr>
        <w:t xml:space="preserve">ggetto del progetto è </w:t>
      </w:r>
      <w:r w:rsidRPr="00F149AD">
        <w:rPr>
          <w:rFonts w:ascii="Garamond" w:hAnsi="Garamond"/>
          <w:sz w:val="24"/>
          <w:szCs w:val="24"/>
        </w:rPr>
        <w:t xml:space="preserve">la creazione e gestione </w:t>
      </w:r>
      <w:r w:rsidR="009A69EA" w:rsidRPr="00F149AD">
        <w:rPr>
          <w:rFonts w:ascii="Garamond" w:hAnsi="Garamond"/>
          <w:sz w:val="24"/>
          <w:szCs w:val="24"/>
        </w:rPr>
        <w:t xml:space="preserve">di percorsi </w:t>
      </w:r>
      <w:r w:rsidR="00FF6B03" w:rsidRPr="00F149AD">
        <w:rPr>
          <w:rFonts w:ascii="Garamond" w:hAnsi="Garamond"/>
          <w:sz w:val="24"/>
          <w:szCs w:val="24"/>
        </w:rPr>
        <w:t>socio-</w:t>
      </w:r>
      <w:r w:rsidR="009A69EA" w:rsidRPr="00F149AD">
        <w:rPr>
          <w:rFonts w:ascii="Garamond" w:hAnsi="Garamond"/>
          <w:sz w:val="24"/>
          <w:szCs w:val="24"/>
        </w:rPr>
        <w:t xml:space="preserve">educativi e di formazione rivolti </w:t>
      </w:r>
      <w:r w:rsidR="00F91DAB">
        <w:rPr>
          <w:rFonts w:ascii="Garamond" w:hAnsi="Garamond"/>
          <w:sz w:val="24"/>
          <w:szCs w:val="24"/>
        </w:rPr>
        <w:t>all’infanzia e alla preadolescenza da realizzarsi n</w:t>
      </w:r>
      <w:r w:rsidR="009A69EA" w:rsidRPr="00F149AD">
        <w:rPr>
          <w:rFonts w:ascii="Garamond" w:hAnsi="Garamond"/>
          <w:sz w:val="24"/>
          <w:szCs w:val="24"/>
        </w:rPr>
        <w:t xml:space="preserve">elle scuole della Valdinievole </w:t>
      </w:r>
      <w:r w:rsidR="00781A4A" w:rsidRPr="00F149AD">
        <w:rPr>
          <w:rFonts w:ascii="Garamond" w:hAnsi="Garamond"/>
          <w:sz w:val="24"/>
          <w:szCs w:val="24"/>
        </w:rPr>
        <w:t>(scuola primaria e secondaria di primo grado)</w:t>
      </w:r>
      <w:r w:rsidR="00976BB2" w:rsidRPr="00F149AD">
        <w:rPr>
          <w:rFonts w:ascii="Garamond" w:hAnsi="Garamond"/>
          <w:sz w:val="24"/>
          <w:szCs w:val="24"/>
        </w:rPr>
        <w:t xml:space="preserve">: tali </w:t>
      </w:r>
      <w:r w:rsidR="0051069E" w:rsidRPr="00F149AD">
        <w:rPr>
          <w:rFonts w:ascii="Garamond" w:hAnsi="Garamond"/>
          <w:sz w:val="24"/>
          <w:szCs w:val="24"/>
        </w:rPr>
        <w:t xml:space="preserve">percorsi hanno come </w:t>
      </w:r>
      <w:r w:rsidR="00976BB2" w:rsidRPr="00F149AD">
        <w:rPr>
          <w:rFonts w:ascii="Garamond" w:hAnsi="Garamond"/>
          <w:sz w:val="24"/>
          <w:szCs w:val="24"/>
        </w:rPr>
        <w:t xml:space="preserve">principale fine l’affiancamento e l’orientamento </w:t>
      </w:r>
      <w:r w:rsidR="001B5365" w:rsidRPr="00F149AD">
        <w:rPr>
          <w:rFonts w:ascii="Garamond" w:hAnsi="Garamond"/>
          <w:sz w:val="24"/>
          <w:szCs w:val="24"/>
        </w:rPr>
        <w:t>dei</w:t>
      </w:r>
      <w:r w:rsidR="00976BB2" w:rsidRPr="00F149AD">
        <w:rPr>
          <w:rFonts w:ascii="Garamond" w:hAnsi="Garamond"/>
          <w:sz w:val="24"/>
          <w:szCs w:val="24"/>
        </w:rPr>
        <w:t xml:space="preserve"> </w:t>
      </w:r>
      <w:r w:rsidR="00935297" w:rsidRPr="00F149AD">
        <w:rPr>
          <w:rFonts w:ascii="Garamond" w:hAnsi="Garamond"/>
          <w:sz w:val="24"/>
          <w:szCs w:val="24"/>
        </w:rPr>
        <w:t xml:space="preserve">bambine/i e ragazze/i </w:t>
      </w:r>
      <w:r w:rsidR="00FF6B03" w:rsidRPr="00F149AD">
        <w:rPr>
          <w:rFonts w:ascii="Garamond" w:hAnsi="Garamond"/>
          <w:sz w:val="24"/>
          <w:szCs w:val="24"/>
        </w:rPr>
        <w:t xml:space="preserve">in un </w:t>
      </w:r>
      <w:r w:rsidR="00FF6B03" w:rsidRPr="00F149AD">
        <w:rPr>
          <w:rFonts w:ascii="Garamond" w:eastAsia="Times New Roman" w:hAnsi="Garamond" w:cs="Arial"/>
          <w:sz w:val="24"/>
          <w:szCs w:val="24"/>
          <w:lang w:eastAsia="it-IT"/>
        </w:rPr>
        <w:t>processo di sviluppo, in termini di apprendimento, socializzazione, autodeterminazione e senso di auto-efficacia</w:t>
      </w:r>
      <w:r w:rsidR="004C4E80" w:rsidRPr="00F149AD">
        <w:rPr>
          <w:rFonts w:ascii="Garamond" w:hAnsi="Garamond"/>
          <w:sz w:val="24"/>
          <w:szCs w:val="24"/>
        </w:rPr>
        <w:t xml:space="preserve">. </w:t>
      </w:r>
    </w:p>
    <w:p w:rsidR="00921944" w:rsidRPr="00F149AD" w:rsidRDefault="00921944" w:rsidP="00921944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Il presente avviso ricade, pertanto, negli ambiti di attività di interesse generale di cui all’art. 5 del Codice del Terzo settore. </w:t>
      </w:r>
    </w:p>
    <w:p w:rsidR="00921944" w:rsidRPr="00F149AD" w:rsidRDefault="00921944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FF6B03" w:rsidRPr="00F149AD" w:rsidRDefault="00FF6B03" w:rsidP="00931E0B">
      <w:pPr>
        <w:widowControl/>
        <w:autoSpaceDE/>
        <w:autoSpaceDN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Obiettivi generali</w:t>
      </w:r>
      <w:r w:rsidR="00976BB2" w:rsidRPr="00F149AD">
        <w:rPr>
          <w:rFonts w:ascii="Garamond" w:hAnsi="Garamond"/>
          <w:sz w:val="24"/>
          <w:szCs w:val="24"/>
        </w:rPr>
        <w:t xml:space="preserve"> del progetto sono:</w:t>
      </w:r>
    </w:p>
    <w:p w:rsidR="00FF6B03" w:rsidRPr="00F149AD" w:rsidRDefault="00FF6B03" w:rsidP="00931E0B">
      <w:pPr>
        <w:widowControl/>
        <w:numPr>
          <w:ilvl w:val="0"/>
          <w:numId w:val="13"/>
        </w:numPr>
        <w:autoSpaceDE/>
        <w:autoSpaceDN/>
        <w:ind w:left="0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lastRenderedPageBreak/>
        <w:t xml:space="preserve">Sviluppare nei </w:t>
      </w:r>
      <w:r w:rsidR="00E06945"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bambini/e e </w:t>
      </w:r>
      <w:r w:rsidR="00935297" w:rsidRPr="00F149AD">
        <w:rPr>
          <w:rFonts w:ascii="Garamond" w:eastAsia="Times New Roman" w:hAnsi="Garamond" w:cs="Arial"/>
          <w:sz w:val="24"/>
          <w:szCs w:val="24"/>
          <w:lang w:eastAsia="it-IT"/>
        </w:rPr>
        <w:t>ragazzi/e</w:t>
      </w: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 le competenze </w:t>
      </w:r>
      <w:r w:rsidR="00935297"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socio-affettive e </w:t>
      </w:r>
      <w:r w:rsidR="00CD77BA" w:rsidRPr="00F149AD">
        <w:rPr>
          <w:rFonts w:ascii="Garamond" w:eastAsia="Times New Roman" w:hAnsi="Garamond" w:cs="Arial"/>
          <w:sz w:val="24"/>
          <w:szCs w:val="24"/>
          <w:lang w:eastAsia="it-IT"/>
        </w:rPr>
        <w:t>relazionali</w:t>
      </w: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>, comunicative e di espressione delle proprie emozioni/vissuti, attraverso l’offerta di relazione educativa autentica, che sia di supporto alla relazione con i pari, all’espressione di sé e allo sviluppo di una comunicazione responsabile.</w:t>
      </w:r>
    </w:p>
    <w:p w:rsidR="00FF6B03" w:rsidRPr="00F149AD" w:rsidRDefault="00FF6B03" w:rsidP="00931E0B">
      <w:pPr>
        <w:widowControl/>
        <w:numPr>
          <w:ilvl w:val="0"/>
          <w:numId w:val="13"/>
        </w:numPr>
        <w:autoSpaceDE/>
        <w:autoSpaceDN/>
        <w:ind w:left="0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Supportare </w:t>
      </w:r>
      <w:r w:rsidR="00E06945"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i bambini/e e </w:t>
      </w:r>
      <w:r w:rsidR="00935297" w:rsidRPr="00F149AD">
        <w:rPr>
          <w:rFonts w:ascii="Garamond" w:eastAsia="Times New Roman" w:hAnsi="Garamond" w:cs="Arial"/>
          <w:sz w:val="24"/>
          <w:szCs w:val="24"/>
          <w:lang w:eastAsia="it-IT"/>
        </w:rPr>
        <w:t>ragazzi/e</w:t>
      </w: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 nei percorsi scolastici</w:t>
      </w:r>
      <w:r w:rsidR="005D5D51" w:rsidRPr="00F149AD">
        <w:rPr>
          <w:rFonts w:ascii="Garamond" w:eastAsia="Times New Roman" w:hAnsi="Garamond" w:cs="Arial"/>
          <w:sz w:val="24"/>
          <w:szCs w:val="24"/>
          <w:lang w:eastAsia="it-IT"/>
        </w:rPr>
        <w:t xml:space="preserve"> di istruzione e formazione</w:t>
      </w: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>, favorendo l’acquisizione di un metodo di lavoro efficiente e produttivo, promuovendo l’autonomia e la responsabilità verso la gestione del materiale e dei i compiti scolastici, rendendosi disponibi</w:t>
      </w:r>
      <w:r w:rsidR="00935297" w:rsidRPr="00F149AD">
        <w:rPr>
          <w:rFonts w:ascii="Garamond" w:eastAsia="Times New Roman" w:hAnsi="Garamond" w:cs="Arial"/>
          <w:sz w:val="24"/>
          <w:szCs w:val="24"/>
          <w:lang w:eastAsia="it-IT"/>
        </w:rPr>
        <w:t>li al raccordo costante con la s</w:t>
      </w: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>cuola e gli insegnanti di riferimento.</w:t>
      </w:r>
    </w:p>
    <w:p w:rsidR="00FF6B03" w:rsidRPr="00F149AD" w:rsidRDefault="00FF6B03" w:rsidP="00931E0B">
      <w:pPr>
        <w:widowControl/>
        <w:numPr>
          <w:ilvl w:val="0"/>
          <w:numId w:val="13"/>
        </w:numPr>
        <w:autoSpaceDE/>
        <w:autoSpaceDN/>
        <w:ind w:left="0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F149AD">
        <w:rPr>
          <w:rFonts w:ascii="Garamond" w:eastAsia="Times New Roman" w:hAnsi="Garamond" w:cs="Arial"/>
          <w:sz w:val="24"/>
          <w:szCs w:val="24"/>
          <w:lang w:eastAsia="it-IT"/>
        </w:rPr>
        <w:t>Affiancare i nuclei familiari organizzando momenti e spazi orientati allo sviluppo delle competenze educative e genitoriali</w:t>
      </w:r>
    </w:p>
    <w:p w:rsidR="00FF6B03" w:rsidRPr="00F149AD" w:rsidRDefault="00FF6B03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FF6B03" w:rsidRPr="00F149AD" w:rsidRDefault="00935297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Dati gli obiettivi generali, </w:t>
      </w:r>
      <w:r w:rsidR="00FF6B03" w:rsidRPr="00F149AD">
        <w:rPr>
          <w:rFonts w:ascii="Garamond" w:hAnsi="Garamond"/>
          <w:sz w:val="24"/>
          <w:szCs w:val="24"/>
        </w:rPr>
        <w:t>le attività del progetto potranno orientarsi su più settori</w:t>
      </w:r>
      <w:r w:rsidR="00976BB2" w:rsidRPr="00F149AD">
        <w:rPr>
          <w:rFonts w:ascii="Garamond" w:hAnsi="Garamond"/>
          <w:sz w:val="24"/>
          <w:szCs w:val="24"/>
        </w:rPr>
        <w:t>/lin</w:t>
      </w:r>
      <w:r w:rsidR="001B5365" w:rsidRPr="00F149AD">
        <w:rPr>
          <w:rFonts w:ascii="Garamond" w:hAnsi="Garamond"/>
          <w:sz w:val="24"/>
          <w:szCs w:val="24"/>
        </w:rPr>
        <w:t xml:space="preserve">ee di intervento disciplinare, </w:t>
      </w:r>
      <w:r w:rsidR="00976BB2" w:rsidRPr="00F149AD">
        <w:rPr>
          <w:rFonts w:ascii="Garamond" w:hAnsi="Garamond"/>
          <w:sz w:val="24"/>
          <w:szCs w:val="24"/>
        </w:rPr>
        <w:t>tematico</w:t>
      </w:r>
      <w:r w:rsidR="00FF6B03" w:rsidRPr="00F149AD">
        <w:rPr>
          <w:rFonts w:ascii="Garamond" w:hAnsi="Garamond"/>
          <w:sz w:val="24"/>
          <w:szCs w:val="24"/>
        </w:rPr>
        <w:t xml:space="preserve"> </w:t>
      </w:r>
      <w:r w:rsidR="00976BB2" w:rsidRPr="00F149AD">
        <w:rPr>
          <w:rFonts w:ascii="Garamond" w:hAnsi="Garamond"/>
          <w:sz w:val="24"/>
          <w:szCs w:val="24"/>
        </w:rPr>
        <w:t xml:space="preserve">e operativo </w:t>
      </w:r>
      <w:r w:rsidR="00FF6B03" w:rsidRPr="00F149AD">
        <w:rPr>
          <w:rFonts w:ascii="Garamond" w:hAnsi="Garamond"/>
          <w:sz w:val="24"/>
          <w:szCs w:val="24"/>
        </w:rPr>
        <w:t xml:space="preserve">quali, a titolo esemplificativo ma non esaustivo i seguenti: </w:t>
      </w:r>
    </w:p>
    <w:p w:rsidR="00976BB2" w:rsidRPr="00F149AD" w:rsidRDefault="00976BB2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FF6B03" w:rsidRPr="00F149AD" w:rsidRDefault="00FF6B03" w:rsidP="00CD77BA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 - Attività laboratoriali declinati su vari ambiti disciplinari (arte, cucina, musica, narrazione, teatro ecc.)</w:t>
      </w:r>
    </w:p>
    <w:p w:rsidR="00815F18" w:rsidRPr="00F149AD" w:rsidRDefault="00FF6B03" w:rsidP="00CD77BA">
      <w:pPr>
        <w:widowControl/>
        <w:numPr>
          <w:ilvl w:val="0"/>
          <w:numId w:val="13"/>
        </w:numPr>
        <w:autoSpaceDE/>
        <w:autoSpaceDN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Attivi</w:t>
      </w:r>
      <w:r w:rsidR="00815F18" w:rsidRPr="00F149AD">
        <w:rPr>
          <w:rFonts w:ascii="Garamond" w:hAnsi="Garamond"/>
          <w:sz w:val="24"/>
          <w:szCs w:val="24"/>
        </w:rPr>
        <w:t>tà ludico-motorie e/o sportive;</w:t>
      </w:r>
    </w:p>
    <w:p w:rsidR="00FF6B03" w:rsidRPr="00F149AD" w:rsidRDefault="00FF6B03" w:rsidP="00CD77BA">
      <w:pPr>
        <w:widowControl/>
        <w:numPr>
          <w:ilvl w:val="0"/>
          <w:numId w:val="13"/>
        </w:numPr>
        <w:autoSpaceDE/>
        <w:autoSpaceDN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Percorsi di educazione multiculturale e linguistica</w:t>
      </w:r>
    </w:p>
    <w:p w:rsidR="00FF6B03" w:rsidRPr="00F149AD" w:rsidRDefault="00FF6B03" w:rsidP="00CD77BA">
      <w:pPr>
        <w:pStyle w:val="Corpodeltesto"/>
        <w:numPr>
          <w:ilvl w:val="0"/>
          <w:numId w:val="13"/>
        </w:numPr>
        <w:spacing w:before="4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Percorsi indirizzati alla gestione consapevole delle competenze digitali</w:t>
      </w:r>
    </w:p>
    <w:p w:rsidR="00FF6B03" w:rsidRPr="00F149AD" w:rsidRDefault="00FF6B03" w:rsidP="00CD77BA">
      <w:pPr>
        <w:pStyle w:val="Paragrafoelenco"/>
        <w:widowControl/>
        <w:numPr>
          <w:ilvl w:val="0"/>
          <w:numId w:val="13"/>
        </w:numPr>
        <w:autoSpaceDE/>
        <w:autoSpaceDN/>
        <w:ind w:left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Percorsi di potenziamento competenze di base</w:t>
      </w:r>
    </w:p>
    <w:p w:rsidR="00FF6B03" w:rsidRPr="00F149AD" w:rsidRDefault="00FF6B03" w:rsidP="00CD77BA">
      <w:pPr>
        <w:pStyle w:val="Paragrafoelenco"/>
        <w:widowControl/>
        <w:numPr>
          <w:ilvl w:val="0"/>
          <w:numId w:val="13"/>
        </w:numPr>
        <w:autoSpaceDE/>
        <w:autoSpaceDN/>
        <w:ind w:left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Percorsi formativi orientati alla valorizzazione delle responsabilità genitoriali e alla corresponsabilità educativa scuola-famiglia</w:t>
      </w:r>
    </w:p>
    <w:p w:rsidR="001B5365" w:rsidRPr="00F149AD" w:rsidRDefault="001B5365" w:rsidP="00CD77BA">
      <w:pPr>
        <w:widowControl/>
        <w:autoSpaceDE/>
        <w:autoSpaceDN/>
        <w:jc w:val="both"/>
        <w:rPr>
          <w:rFonts w:ascii="Garamond" w:hAnsi="Garamond"/>
          <w:sz w:val="24"/>
          <w:szCs w:val="24"/>
        </w:rPr>
      </w:pPr>
    </w:p>
    <w:p w:rsidR="001B5365" w:rsidRPr="00F149AD" w:rsidRDefault="00CC14C3" w:rsidP="00CD77BA">
      <w:pPr>
        <w:widowControl/>
        <w:autoSpaceDE/>
        <w:autoSpaceDN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In tale contesto d</w:t>
      </w:r>
      <w:r w:rsidR="001B5365" w:rsidRPr="00F149AD">
        <w:rPr>
          <w:rFonts w:ascii="Garamond" w:hAnsi="Garamond"/>
          <w:sz w:val="24"/>
          <w:szCs w:val="24"/>
        </w:rPr>
        <w:t xml:space="preserve">ovranno essere </w:t>
      </w:r>
      <w:r w:rsidR="00935297" w:rsidRPr="00F149AD">
        <w:rPr>
          <w:rFonts w:ascii="Garamond" w:hAnsi="Garamond"/>
          <w:sz w:val="24"/>
          <w:szCs w:val="24"/>
        </w:rPr>
        <w:t>garantiti l’accesso e la fruizione delle attività anche a bambini</w:t>
      </w:r>
      <w:r w:rsidRPr="00F149AD">
        <w:rPr>
          <w:rFonts w:ascii="Garamond" w:hAnsi="Garamond"/>
          <w:sz w:val="24"/>
          <w:szCs w:val="24"/>
        </w:rPr>
        <w:t xml:space="preserve">/e </w:t>
      </w:r>
      <w:r w:rsidR="00935297" w:rsidRPr="00F149AD">
        <w:rPr>
          <w:rFonts w:ascii="Garamond" w:hAnsi="Garamond"/>
          <w:sz w:val="24"/>
          <w:szCs w:val="24"/>
        </w:rPr>
        <w:t xml:space="preserve"> e ragazzi</w:t>
      </w:r>
      <w:r w:rsidRPr="00F149AD">
        <w:rPr>
          <w:rFonts w:ascii="Garamond" w:hAnsi="Garamond"/>
          <w:sz w:val="24"/>
          <w:szCs w:val="24"/>
        </w:rPr>
        <w:t xml:space="preserve">/e </w:t>
      </w:r>
      <w:r w:rsidR="00935297" w:rsidRPr="00F149AD">
        <w:rPr>
          <w:rFonts w:ascii="Garamond" w:hAnsi="Garamond"/>
          <w:sz w:val="24"/>
          <w:szCs w:val="24"/>
        </w:rPr>
        <w:t xml:space="preserve"> con fragilità personale, </w:t>
      </w:r>
      <w:r w:rsidRPr="00F149AD">
        <w:rPr>
          <w:rFonts w:ascii="Garamond" w:hAnsi="Garamond"/>
          <w:sz w:val="24"/>
          <w:szCs w:val="24"/>
        </w:rPr>
        <w:t>familiare e socio-sanitaria.</w:t>
      </w:r>
    </w:p>
    <w:p w:rsidR="004C4E80" w:rsidRPr="00F149AD" w:rsidRDefault="004C4E80" w:rsidP="00931E0B">
      <w:pPr>
        <w:widowControl/>
        <w:autoSpaceDE/>
        <w:autoSpaceDN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widowControl/>
        <w:autoSpaceDE/>
        <w:autoSpaceDN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Si specifica che </w:t>
      </w:r>
      <w:r w:rsidR="00B742F3" w:rsidRPr="00F149AD">
        <w:rPr>
          <w:rFonts w:ascii="Garamond" w:hAnsi="Garamond"/>
          <w:sz w:val="24"/>
          <w:szCs w:val="24"/>
        </w:rPr>
        <w:t>Sds</w:t>
      </w:r>
      <w:r w:rsidRPr="00F149AD">
        <w:rPr>
          <w:rFonts w:ascii="Garamond" w:hAnsi="Garamond"/>
          <w:sz w:val="24"/>
          <w:szCs w:val="24"/>
        </w:rPr>
        <w:t xml:space="preserve"> manter</w:t>
      </w:r>
      <w:r w:rsidR="00AC5D3B" w:rsidRPr="00F149AD">
        <w:rPr>
          <w:rFonts w:ascii="Garamond" w:hAnsi="Garamond"/>
          <w:sz w:val="24"/>
          <w:szCs w:val="24"/>
        </w:rPr>
        <w:t xml:space="preserve">rà la titolarità del progetto, </w:t>
      </w:r>
      <w:r w:rsidRPr="00F149AD">
        <w:rPr>
          <w:rFonts w:ascii="Garamond" w:hAnsi="Garamond"/>
          <w:sz w:val="24"/>
          <w:szCs w:val="24"/>
        </w:rPr>
        <w:t xml:space="preserve">la definizione degli obiettivi generali e specifici, </w:t>
      </w:r>
      <w:r w:rsidR="001D10BB" w:rsidRPr="00F149AD">
        <w:rPr>
          <w:rFonts w:ascii="Garamond" w:hAnsi="Garamond"/>
          <w:sz w:val="24"/>
          <w:szCs w:val="24"/>
        </w:rPr>
        <w:t xml:space="preserve">dei contenuti definitivi, </w:t>
      </w:r>
      <w:r w:rsidRPr="00F149AD">
        <w:rPr>
          <w:rFonts w:ascii="Garamond" w:hAnsi="Garamond"/>
          <w:sz w:val="24"/>
          <w:szCs w:val="24"/>
        </w:rPr>
        <w:t>dei tempi di realizzazione e delle caratteristiche essenziali dello stesso</w:t>
      </w:r>
      <w:r w:rsidR="00921944" w:rsidRPr="00F149AD">
        <w:rPr>
          <w:rFonts w:ascii="Garamond" w:hAnsi="Garamond"/>
          <w:sz w:val="24"/>
          <w:szCs w:val="24"/>
        </w:rPr>
        <w:t xml:space="preserve"> all’esito dell’attività di co-progettazione</w:t>
      </w:r>
      <w:r w:rsidRPr="00F149AD">
        <w:rPr>
          <w:rFonts w:ascii="Garamond" w:hAnsi="Garamond"/>
          <w:sz w:val="24"/>
          <w:szCs w:val="24"/>
        </w:rPr>
        <w:t>.</w:t>
      </w:r>
      <w:r w:rsidR="00AC5D3B" w:rsidRPr="00F149AD">
        <w:rPr>
          <w:rFonts w:ascii="Garamond" w:hAnsi="Garamond"/>
          <w:sz w:val="24"/>
          <w:szCs w:val="24"/>
        </w:rPr>
        <w:t xml:space="preserve"> A tal fine c</w:t>
      </w:r>
      <w:r w:rsidRPr="00F149AD">
        <w:rPr>
          <w:rFonts w:ascii="Garamond" w:hAnsi="Garamond"/>
          <w:sz w:val="24"/>
          <w:szCs w:val="24"/>
        </w:rPr>
        <w:t xml:space="preserve">on </w:t>
      </w:r>
      <w:r w:rsidR="00B742F3" w:rsidRPr="00F149AD">
        <w:rPr>
          <w:rFonts w:ascii="Garamond" w:hAnsi="Garamond"/>
          <w:sz w:val="24"/>
          <w:szCs w:val="24"/>
        </w:rPr>
        <w:t>gli Enti partner selezionati</w:t>
      </w:r>
      <w:r w:rsidRPr="00F149AD">
        <w:rPr>
          <w:rFonts w:ascii="Garamond" w:hAnsi="Garamond"/>
          <w:sz w:val="24"/>
          <w:szCs w:val="24"/>
        </w:rPr>
        <w:t xml:space="preserve"> </w:t>
      </w:r>
      <w:r w:rsidR="00F91DAB">
        <w:rPr>
          <w:rFonts w:ascii="Garamond" w:hAnsi="Garamond"/>
          <w:sz w:val="24"/>
          <w:szCs w:val="24"/>
        </w:rPr>
        <w:t xml:space="preserve">(scuole , soggetti del terzo Settore, </w:t>
      </w:r>
      <w:r w:rsidR="00F91DAB" w:rsidRPr="00F149AD">
        <w:rPr>
          <w:rFonts w:ascii="Garamond" w:hAnsi="Garamond"/>
          <w:sz w:val="24"/>
          <w:szCs w:val="24"/>
        </w:rPr>
        <w:t>soggetti di cui all’art. 4, c.4-5, della L.R. 65/2020</w:t>
      </w:r>
      <w:r w:rsidR="0015790D" w:rsidRPr="00F149AD">
        <w:rPr>
          <w:rFonts w:ascii="Garamond" w:hAnsi="Garamond"/>
          <w:sz w:val="24"/>
          <w:szCs w:val="24"/>
        </w:rPr>
        <w:t xml:space="preserve">) </w:t>
      </w:r>
      <w:r w:rsidRPr="00F149AD">
        <w:rPr>
          <w:rFonts w:ascii="Garamond" w:hAnsi="Garamond"/>
          <w:sz w:val="24"/>
          <w:szCs w:val="24"/>
        </w:rPr>
        <w:t>sarà stipulata apposita convenzione</w:t>
      </w:r>
      <w:r w:rsidR="00921944" w:rsidRPr="00F149AD">
        <w:rPr>
          <w:rFonts w:ascii="Garamond" w:hAnsi="Garamond"/>
          <w:sz w:val="24"/>
          <w:szCs w:val="24"/>
        </w:rPr>
        <w:t>.</w:t>
      </w:r>
    </w:p>
    <w:p w:rsidR="001D10BB" w:rsidRPr="00F149AD" w:rsidRDefault="001D10BB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CC14C3" w:rsidRPr="00F149AD" w:rsidRDefault="008C3AD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Gli interventi attivabili attraverso il presente Avviso dovran</w:t>
      </w:r>
      <w:r w:rsidR="00CC14C3" w:rsidRPr="00F149AD">
        <w:rPr>
          <w:rFonts w:ascii="Garamond" w:hAnsi="Garamond"/>
          <w:sz w:val="24"/>
          <w:szCs w:val="24"/>
        </w:rPr>
        <w:t xml:space="preserve">no integrarsi maniera dinamica, </w:t>
      </w:r>
      <w:r w:rsidRPr="00F149AD">
        <w:rPr>
          <w:rFonts w:ascii="Garamond" w:hAnsi="Garamond"/>
          <w:sz w:val="24"/>
          <w:szCs w:val="24"/>
        </w:rPr>
        <w:t>coerente</w:t>
      </w:r>
      <w:r w:rsidR="00CC14C3" w:rsidRPr="00F149AD">
        <w:rPr>
          <w:rFonts w:ascii="Garamond" w:hAnsi="Garamond"/>
          <w:sz w:val="24"/>
          <w:szCs w:val="24"/>
        </w:rPr>
        <w:t xml:space="preserve"> e complementare</w:t>
      </w:r>
      <w:r w:rsidRPr="00F149AD">
        <w:rPr>
          <w:rFonts w:ascii="Garamond" w:hAnsi="Garamond"/>
          <w:sz w:val="24"/>
          <w:szCs w:val="24"/>
        </w:rPr>
        <w:t xml:space="preserve"> alle attività e progetti definiti in ambito scolastico nei PEZ (Piani Educativi Zonali</w:t>
      </w:r>
      <w:r w:rsidR="00CC14C3" w:rsidRPr="00F149AD">
        <w:rPr>
          <w:rFonts w:ascii="Garamond" w:hAnsi="Garamond"/>
          <w:sz w:val="24"/>
          <w:szCs w:val="24"/>
        </w:rPr>
        <w:t>).</w:t>
      </w:r>
    </w:p>
    <w:p w:rsidR="001D10BB" w:rsidRPr="00F149AD" w:rsidRDefault="008C3AD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Si precisa, a tal fine, che il presente Avviso </w:t>
      </w:r>
      <w:r w:rsidR="00AC5D3B" w:rsidRPr="00F149AD">
        <w:rPr>
          <w:rFonts w:ascii="Garamond" w:hAnsi="Garamond"/>
          <w:sz w:val="24"/>
          <w:szCs w:val="24"/>
        </w:rPr>
        <w:t xml:space="preserve">si </w:t>
      </w:r>
      <w:r w:rsidR="00CC14C3" w:rsidRPr="00F149AD">
        <w:rPr>
          <w:rFonts w:ascii="Garamond" w:hAnsi="Garamond"/>
          <w:sz w:val="24"/>
          <w:szCs w:val="24"/>
        </w:rPr>
        <w:t xml:space="preserve">caratterizza come percorso </w:t>
      </w:r>
      <w:r w:rsidR="00AC5D3B" w:rsidRPr="00F149AD">
        <w:rPr>
          <w:rFonts w:ascii="Garamond" w:hAnsi="Garamond"/>
          <w:sz w:val="24"/>
          <w:szCs w:val="24"/>
        </w:rPr>
        <w:t>espressione di una co-progettazione territoriale nell’ambito socio-educativo</w:t>
      </w:r>
      <w:r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="00DB2956" w:rsidRPr="00F149AD">
        <w:rPr>
          <w:rFonts w:ascii="Garamond" w:hAnsi="Garamond"/>
          <w:b/>
          <w:sz w:val="24"/>
          <w:szCs w:val="24"/>
        </w:rPr>
        <w:t>5</w:t>
      </w:r>
      <w:r w:rsidRPr="00F149AD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DURATA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A346A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convenzione stipulata con </w:t>
      </w:r>
      <w:r w:rsidR="005D5D51" w:rsidRPr="00F149AD">
        <w:rPr>
          <w:rFonts w:ascii="Garamond" w:hAnsi="Garamond"/>
          <w:sz w:val="24"/>
          <w:szCs w:val="24"/>
        </w:rPr>
        <w:t>il soggetto/i soggetti</w:t>
      </w:r>
      <w:r w:rsidRPr="00F149AD">
        <w:rPr>
          <w:rFonts w:ascii="Garamond" w:hAnsi="Garamond"/>
          <w:sz w:val="24"/>
          <w:szCs w:val="24"/>
        </w:rPr>
        <w:t xml:space="preserve"> partner </w:t>
      </w:r>
      <w:r w:rsidR="00F731A4" w:rsidRPr="00F149AD">
        <w:rPr>
          <w:rFonts w:ascii="Garamond" w:hAnsi="Garamond"/>
          <w:sz w:val="24"/>
          <w:szCs w:val="24"/>
        </w:rPr>
        <w:t xml:space="preserve">deve </w:t>
      </w:r>
      <w:r w:rsidRPr="00F149AD">
        <w:rPr>
          <w:rFonts w:ascii="Garamond" w:hAnsi="Garamond"/>
          <w:sz w:val="24"/>
          <w:szCs w:val="24"/>
        </w:rPr>
        <w:t>essere sottoscritta</w:t>
      </w:r>
      <w:r w:rsidR="00F731A4" w:rsidRPr="00F149AD">
        <w:rPr>
          <w:rFonts w:ascii="Garamond" w:hAnsi="Garamond"/>
          <w:sz w:val="24"/>
          <w:szCs w:val="24"/>
        </w:rPr>
        <w:t xml:space="preserve">, salvo motivata proroga del termine, </w:t>
      </w:r>
      <w:r w:rsidRPr="00F149AD">
        <w:rPr>
          <w:rFonts w:ascii="Garamond" w:hAnsi="Garamond"/>
          <w:sz w:val="24"/>
          <w:szCs w:val="24"/>
        </w:rPr>
        <w:t xml:space="preserve">entro il </w:t>
      </w:r>
      <w:r w:rsidR="0015790D" w:rsidRPr="00F149AD">
        <w:rPr>
          <w:rFonts w:ascii="Garamond" w:hAnsi="Garamond"/>
          <w:sz w:val="24"/>
          <w:szCs w:val="24"/>
        </w:rPr>
        <w:t xml:space="preserve">1 </w:t>
      </w:r>
      <w:r w:rsidR="008C3AD3" w:rsidRPr="00F149AD">
        <w:rPr>
          <w:rFonts w:ascii="Garamond" w:hAnsi="Garamond"/>
          <w:sz w:val="24"/>
          <w:szCs w:val="24"/>
        </w:rPr>
        <w:t>ottobre</w:t>
      </w:r>
      <w:r w:rsidR="0015790D" w:rsidRPr="00F149AD">
        <w:rPr>
          <w:rFonts w:ascii="Garamond" w:hAnsi="Garamond"/>
          <w:sz w:val="24"/>
          <w:szCs w:val="24"/>
        </w:rPr>
        <w:t xml:space="preserve"> 2023</w:t>
      </w:r>
      <w:r w:rsidRPr="00F149AD">
        <w:rPr>
          <w:rFonts w:ascii="Garamond" w:hAnsi="Garamond"/>
          <w:sz w:val="24"/>
          <w:szCs w:val="24"/>
        </w:rPr>
        <w:t xml:space="preserve"> e terminerà in data </w:t>
      </w:r>
      <w:r w:rsidR="00CD77BA" w:rsidRPr="00F149AD">
        <w:rPr>
          <w:rFonts w:ascii="Garamond" w:hAnsi="Garamond"/>
          <w:sz w:val="24"/>
          <w:szCs w:val="24"/>
        </w:rPr>
        <w:t>10</w:t>
      </w:r>
      <w:r w:rsidR="008C3AD3" w:rsidRPr="00F149AD">
        <w:rPr>
          <w:rFonts w:ascii="Garamond" w:hAnsi="Garamond"/>
          <w:sz w:val="24"/>
          <w:szCs w:val="24"/>
        </w:rPr>
        <w:t>.6</w:t>
      </w:r>
      <w:r w:rsidR="0015790D" w:rsidRPr="00F149AD">
        <w:rPr>
          <w:rFonts w:ascii="Garamond" w:hAnsi="Garamond"/>
          <w:sz w:val="24"/>
          <w:szCs w:val="24"/>
        </w:rPr>
        <w:t>.2026</w:t>
      </w:r>
      <w:r w:rsidRPr="00F149AD">
        <w:rPr>
          <w:rFonts w:ascii="Garamond" w:hAnsi="Garamond"/>
          <w:sz w:val="24"/>
          <w:szCs w:val="24"/>
        </w:rPr>
        <w:t>.</w:t>
      </w:r>
      <w:r w:rsidR="0015790D" w:rsidRPr="00F149AD">
        <w:rPr>
          <w:rFonts w:ascii="Garamond" w:hAnsi="Garamond"/>
          <w:sz w:val="24"/>
          <w:szCs w:val="24"/>
        </w:rPr>
        <w:t xml:space="preserve"> </w:t>
      </w:r>
    </w:p>
    <w:p w:rsidR="00A346A5" w:rsidRPr="00F149AD" w:rsidRDefault="0015790D" w:rsidP="00931E0B">
      <w:pPr>
        <w:pStyle w:val="Corpodeltesto"/>
        <w:ind w:left="0"/>
        <w:jc w:val="both"/>
        <w:rPr>
          <w:rFonts w:ascii="Garamond" w:hAnsi="Garamond"/>
          <w:spacing w:val="-1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Lo svolgimento delle azioni previste </w:t>
      </w:r>
      <w:r w:rsidR="00A346A5" w:rsidRPr="00F149AD">
        <w:rPr>
          <w:rFonts w:ascii="Garamond" w:hAnsi="Garamond"/>
          <w:sz w:val="24"/>
          <w:szCs w:val="24"/>
        </w:rPr>
        <w:t>per ogni annualità copre</w:t>
      </w:r>
      <w:r w:rsidRPr="00F149AD">
        <w:rPr>
          <w:rFonts w:ascii="Garamond" w:hAnsi="Garamond"/>
          <w:sz w:val="24"/>
          <w:szCs w:val="24"/>
        </w:rPr>
        <w:t xml:space="preserve"> la durata dell’anno scolastico</w:t>
      </w:r>
      <w:r w:rsidR="00CD77BA" w:rsidRPr="00F149AD">
        <w:rPr>
          <w:rFonts w:ascii="Garamond" w:hAnsi="Garamond"/>
          <w:sz w:val="24"/>
          <w:szCs w:val="24"/>
        </w:rPr>
        <w:t>, e comunque dal 1 ottobre al 10</w:t>
      </w:r>
      <w:r w:rsidR="00A346A5" w:rsidRPr="00F149AD">
        <w:rPr>
          <w:rFonts w:ascii="Garamond" w:hAnsi="Garamond"/>
          <w:sz w:val="24"/>
          <w:szCs w:val="24"/>
        </w:rPr>
        <w:t xml:space="preserve"> giugno</w:t>
      </w:r>
      <w:r w:rsidRPr="00F149AD">
        <w:rPr>
          <w:rFonts w:ascii="Garamond" w:hAnsi="Garamond"/>
          <w:sz w:val="24"/>
          <w:szCs w:val="24"/>
        </w:rPr>
        <w:t xml:space="preserve">. </w:t>
      </w:r>
      <w:r w:rsidR="007E390C" w:rsidRPr="00F149AD">
        <w:rPr>
          <w:rFonts w:ascii="Garamond" w:hAnsi="Garamond"/>
          <w:spacing w:val="-1"/>
          <w:sz w:val="24"/>
          <w:szCs w:val="24"/>
        </w:rPr>
        <w:t xml:space="preserve"> </w:t>
      </w: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convenzione potrà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essere rinnovabile per ulteriori tre anni, coerentemente con </w:t>
      </w:r>
      <w:r w:rsidR="00A346A5" w:rsidRPr="00F149AD">
        <w:rPr>
          <w:rFonts w:ascii="Garamond" w:hAnsi="Garamond"/>
          <w:sz w:val="24"/>
          <w:szCs w:val="24"/>
        </w:rPr>
        <w:t>la valutazione positiva dei risultati ottenuti da parte dei vari soggetti coinvolti.</w:t>
      </w:r>
    </w:p>
    <w:p w:rsidR="00633E5D" w:rsidRPr="00F149AD" w:rsidRDefault="00633E5D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C05637" w:rsidRPr="00F149AD" w:rsidRDefault="00C05637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F91DAB">
        <w:rPr>
          <w:rFonts w:ascii="Garamond" w:hAnsi="Garamond"/>
          <w:b/>
          <w:sz w:val="24"/>
          <w:szCs w:val="24"/>
        </w:rPr>
        <w:t>6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RISORSE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ECONOMICHE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6D0627" w:rsidRPr="00F149AD">
        <w:rPr>
          <w:rFonts w:ascii="Garamond" w:hAnsi="Garamond"/>
          <w:b/>
          <w:spacing w:val="-5"/>
          <w:sz w:val="24"/>
          <w:szCs w:val="24"/>
        </w:rPr>
        <w:t>IMPEGNATE N</w:t>
      </w:r>
      <w:r w:rsidRPr="00F149AD">
        <w:rPr>
          <w:rFonts w:ascii="Garamond" w:hAnsi="Garamond"/>
          <w:b/>
          <w:sz w:val="24"/>
          <w:szCs w:val="24"/>
        </w:rPr>
        <w:t>ELLA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CO-</w:t>
      </w:r>
      <w:r w:rsidRPr="00F149AD">
        <w:rPr>
          <w:rFonts w:ascii="Garamond" w:hAnsi="Garamond"/>
          <w:b/>
          <w:spacing w:val="-2"/>
          <w:sz w:val="24"/>
          <w:szCs w:val="24"/>
        </w:rPr>
        <w:t>PROGETTAZIONE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2B51C9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Sds mette</w:t>
      </w:r>
      <w:r w:rsidR="00F731A4" w:rsidRPr="00F149AD">
        <w:rPr>
          <w:rFonts w:ascii="Garamond" w:hAnsi="Garamond"/>
          <w:sz w:val="24"/>
          <w:szCs w:val="24"/>
        </w:rPr>
        <w:t xml:space="preserve"> a disposizione un contributo erogato ai sensi dell’art. 11 comma 4 della LR 65/2020 pari a </w:t>
      </w:r>
      <w:r w:rsidR="00E100A7" w:rsidRPr="00F149AD">
        <w:rPr>
          <w:rFonts w:ascii="Garamond" w:hAnsi="Garamond"/>
          <w:sz w:val="24"/>
          <w:szCs w:val="24"/>
        </w:rPr>
        <w:t>€</w:t>
      </w:r>
      <w:r w:rsidR="00A337ED" w:rsidRPr="00F149AD">
        <w:rPr>
          <w:rFonts w:ascii="Garamond" w:hAnsi="Garamond"/>
          <w:sz w:val="24"/>
          <w:szCs w:val="24"/>
        </w:rPr>
        <w:t>1.350.000,00</w:t>
      </w:r>
      <w:r w:rsidR="00F731A4" w:rsidRPr="00F149AD">
        <w:rPr>
          <w:rFonts w:ascii="Garamond" w:hAnsi="Garamond"/>
          <w:sz w:val="24"/>
          <w:szCs w:val="24"/>
        </w:rPr>
        <w:t xml:space="preserve"> in tre annualità, con un limite per ci</w:t>
      </w:r>
      <w:r w:rsidRPr="00F149AD">
        <w:rPr>
          <w:rFonts w:ascii="Garamond" w:hAnsi="Garamond"/>
          <w:sz w:val="24"/>
          <w:szCs w:val="24"/>
        </w:rPr>
        <w:t>a</w:t>
      </w:r>
      <w:r w:rsidR="00F731A4" w:rsidRPr="00F149AD">
        <w:rPr>
          <w:rFonts w:ascii="Garamond" w:hAnsi="Garamond"/>
          <w:sz w:val="24"/>
          <w:szCs w:val="24"/>
        </w:rPr>
        <w:t xml:space="preserve">scuno di esse pari a </w:t>
      </w:r>
      <w:r w:rsidR="00E100A7" w:rsidRPr="00F149AD">
        <w:rPr>
          <w:rFonts w:ascii="Garamond" w:hAnsi="Garamond"/>
          <w:sz w:val="24"/>
          <w:szCs w:val="24"/>
        </w:rPr>
        <w:t xml:space="preserve"> €</w:t>
      </w:r>
      <w:r w:rsidR="00F731A4" w:rsidRPr="00F149AD">
        <w:rPr>
          <w:rFonts w:ascii="Garamond" w:hAnsi="Garamond"/>
          <w:sz w:val="24"/>
          <w:szCs w:val="24"/>
        </w:rPr>
        <w:t xml:space="preserve"> 450.000,00.</w:t>
      </w:r>
    </w:p>
    <w:p w:rsidR="00423BE5" w:rsidRPr="00F149AD" w:rsidRDefault="00423BE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C663E4" w:rsidRPr="00F149AD" w:rsidRDefault="00B03CB1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 soggetti proponenti dovranno</w:t>
      </w:r>
      <w:r w:rsidR="007E390C" w:rsidRPr="00F149AD">
        <w:rPr>
          <w:rFonts w:ascii="Garamond" w:hAnsi="Garamond"/>
          <w:sz w:val="24"/>
          <w:szCs w:val="24"/>
        </w:rPr>
        <w:t xml:space="preserve"> impegnarsi a cofinanziare</w:t>
      </w:r>
      <w:r w:rsidR="00F731A4" w:rsidRPr="00F149AD">
        <w:rPr>
          <w:rFonts w:ascii="Garamond" w:hAnsi="Garamond"/>
          <w:sz w:val="24"/>
          <w:szCs w:val="24"/>
        </w:rPr>
        <w:t xml:space="preserve">, nelle forme previste dall’art. 11 c.3 della LR 65/2020, </w:t>
      </w:r>
      <w:r w:rsidR="007E390C" w:rsidRPr="00F149AD">
        <w:rPr>
          <w:rFonts w:ascii="Garamond" w:hAnsi="Garamond"/>
          <w:sz w:val="24"/>
          <w:szCs w:val="24"/>
        </w:rPr>
        <w:t xml:space="preserve">il progetto con una quota </w:t>
      </w:r>
      <w:r w:rsidR="00FC0FFC" w:rsidRPr="00F149AD">
        <w:rPr>
          <w:rFonts w:ascii="Garamond" w:hAnsi="Garamond"/>
          <w:sz w:val="24"/>
          <w:szCs w:val="24"/>
        </w:rPr>
        <w:t xml:space="preserve">che potrà variare in funzione della capacità dei singoli proponenti. Si </w:t>
      </w:r>
      <w:r w:rsidR="00FC0FFC" w:rsidRPr="00F149AD">
        <w:rPr>
          <w:rFonts w:ascii="Garamond" w:hAnsi="Garamond"/>
          <w:sz w:val="24"/>
          <w:szCs w:val="24"/>
        </w:rPr>
        <w:lastRenderedPageBreak/>
        <w:t xml:space="preserve">evidenzia </w:t>
      </w:r>
      <w:r w:rsidR="007E390C" w:rsidRPr="00F149AD">
        <w:rPr>
          <w:rFonts w:ascii="Garamond" w:hAnsi="Garamond"/>
          <w:sz w:val="24"/>
          <w:szCs w:val="24"/>
        </w:rPr>
        <w:t>che in sede di valutazione del piano finanziario verrà assegnato un punteggio</w:t>
      </w:r>
      <w:r w:rsidR="007E390C"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 xml:space="preserve">proporzionale alla quota di co-finanziamento </w:t>
      </w:r>
      <w:r w:rsidR="00A337ED" w:rsidRPr="00F149AD">
        <w:rPr>
          <w:rFonts w:ascii="Garamond" w:hAnsi="Garamond"/>
          <w:sz w:val="24"/>
          <w:szCs w:val="24"/>
        </w:rPr>
        <w:t>garantita da parte dei soggetti partecipanti.</w:t>
      </w:r>
    </w:p>
    <w:p w:rsidR="00423BE5" w:rsidRPr="00F149AD" w:rsidRDefault="00C663E4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Ai sensi dell’art. 11 comma 3 L.R. 65/2020, t</w:t>
      </w:r>
      <w:r w:rsidR="007E390C" w:rsidRPr="00F149AD">
        <w:rPr>
          <w:rFonts w:ascii="Garamond" w:hAnsi="Garamond"/>
          <w:sz w:val="24"/>
          <w:szCs w:val="24"/>
        </w:rPr>
        <w:t xml:space="preserve">ale quota di cofinanziamento dovrà essere quantificata indicando il corrispondente valore in denaro delle singole risorse messe a disposizione (es. risorse finanziarie e/o umane </w:t>
      </w:r>
      <w:r w:rsidR="00AE201C" w:rsidRPr="00F149AD">
        <w:rPr>
          <w:rFonts w:ascii="Garamond" w:hAnsi="Garamond"/>
          <w:sz w:val="24"/>
          <w:szCs w:val="24"/>
        </w:rPr>
        <w:t>anche in termini di</w:t>
      </w:r>
      <w:r w:rsidR="007E390C" w:rsidRPr="00F149AD">
        <w:rPr>
          <w:rFonts w:ascii="Garamond" w:hAnsi="Garamond"/>
          <w:sz w:val="24"/>
          <w:szCs w:val="24"/>
        </w:rPr>
        <w:t xml:space="preserve"> volontariato, e/o strumentali, derivanti anche da collaborazioni o supporto economico di altri soggetti o reti territoriali, </w:t>
      </w:r>
      <w:r w:rsidR="00AE201C" w:rsidRPr="00F149AD">
        <w:rPr>
          <w:rFonts w:ascii="Garamond" w:hAnsi="Garamond"/>
          <w:sz w:val="24"/>
          <w:szCs w:val="24"/>
        </w:rPr>
        <w:t>oltre che da</w:t>
      </w:r>
      <w:r w:rsidR="007E390C" w:rsidRPr="00F149AD">
        <w:rPr>
          <w:rFonts w:ascii="Garamond" w:hAnsi="Garamond"/>
          <w:sz w:val="24"/>
          <w:szCs w:val="24"/>
        </w:rPr>
        <w:t xml:space="preserve"> beni mobili ed immobili).</w:t>
      </w:r>
    </w:p>
    <w:p w:rsidR="006D0627" w:rsidRPr="00F149AD" w:rsidRDefault="006D0627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6D0627" w:rsidRPr="00F149AD" w:rsidRDefault="006D0627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SDS si riserva di convogliare sul progetto eventuali</w:t>
      </w:r>
      <w:r w:rsidR="00F56568" w:rsidRPr="00F149AD">
        <w:rPr>
          <w:rFonts w:ascii="Garamond" w:hAnsi="Garamond"/>
          <w:sz w:val="24"/>
          <w:szCs w:val="24"/>
        </w:rPr>
        <w:t xml:space="preserve"> ulteriori</w:t>
      </w:r>
      <w:r w:rsidRPr="00F149AD">
        <w:rPr>
          <w:rFonts w:ascii="Garamond" w:hAnsi="Garamond"/>
          <w:sz w:val="24"/>
          <w:szCs w:val="24"/>
        </w:rPr>
        <w:t xml:space="preserve"> risorse attivate attraverso specifiche collaborazione e/o </w:t>
      </w:r>
      <w:proofErr w:type="spellStart"/>
      <w:r w:rsidRPr="00F149AD">
        <w:rPr>
          <w:rFonts w:ascii="Garamond" w:hAnsi="Garamond"/>
          <w:sz w:val="24"/>
          <w:szCs w:val="24"/>
        </w:rPr>
        <w:t>parternariati</w:t>
      </w:r>
      <w:proofErr w:type="spellEnd"/>
      <w:r w:rsidRPr="00F149AD">
        <w:rPr>
          <w:rFonts w:ascii="Garamond" w:hAnsi="Garamond"/>
          <w:sz w:val="24"/>
          <w:szCs w:val="24"/>
        </w:rPr>
        <w:t xml:space="preserve"> con </w:t>
      </w:r>
      <w:r w:rsidR="00AE201C" w:rsidRPr="00F149AD">
        <w:rPr>
          <w:rFonts w:ascii="Garamond" w:hAnsi="Garamond"/>
          <w:sz w:val="24"/>
          <w:szCs w:val="24"/>
        </w:rPr>
        <w:t>altri soggetti del terzo Settore, altri enti senza scopo di lucro o con i soggetti di cui all’art. 1</w:t>
      </w:r>
      <w:r w:rsidR="00633E5D" w:rsidRPr="00F149AD">
        <w:rPr>
          <w:rFonts w:ascii="Garamond" w:hAnsi="Garamond"/>
          <w:sz w:val="24"/>
          <w:szCs w:val="24"/>
        </w:rPr>
        <w:t>3 c.1 lett. b) n. 4 della LR 65</w:t>
      </w:r>
      <w:r w:rsidR="00AE201C" w:rsidRPr="00F149AD">
        <w:rPr>
          <w:rFonts w:ascii="Garamond" w:hAnsi="Garamond"/>
          <w:sz w:val="24"/>
          <w:szCs w:val="24"/>
        </w:rPr>
        <w:t>/2020 che siano interessati</w:t>
      </w:r>
      <w:r w:rsidR="00F56568" w:rsidRPr="00F149AD">
        <w:rPr>
          <w:rFonts w:ascii="Garamond" w:hAnsi="Garamond"/>
          <w:sz w:val="24"/>
          <w:szCs w:val="24"/>
        </w:rPr>
        <w:t xml:space="preserve"> a processi di investimento sul welfare locale, e quindi alla collaborazione in progettualità ed interventi che pongano al centro il benessere delle comunità e delle persone e che siano generativi di sviluppo umano, economico e sociale.</w:t>
      </w:r>
    </w:p>
    <w:p w:rsidR="00F56568" w:rsidRPr="00F149AD" w:rsidRDefault="00F5656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In tal caso le risorse attivate potranno essere investite </w:t>
      </w:r>
      <w:r w:rsidR="00A337ED" w:rsidRPr="00F149AD">
        <w:rPr>
          <w:rFonts w:ascii="Garamond" w:hAnsi="Garamond"/>
          <w:sz w:val="24"/>
          <w:szCs w:val="24"/>
        </w:rPr>
        <w:t>nel potenziamento degli</w:t>
      </w:r>
      <w:r w:rsidRPr="00F149AD">
        <w:rPr>
          <w:rFonts w:ascii="Garamond" w:hAnsi="Garamond"/>
          <w:sz w:val="24"/>
          <w:szCs w:val="24"/>
        </w:rPr>
        <w:t xml:space="preserve"> interventi e attività previo accordo </w:t>
      </w:r>
      <w:r w:rsidR="00FC0FFC" w:rsidRPr="00F149AD">
        <w:rPr>
          <w:rFonts w:ascii="Garamond" w:hAnsi="Garamond"/>
          <w:sz w:val="24"/>
          <w:szCs w:val="24"/>
        </w:rPr>
        <w:t>con i</w:t>
      </w:r>
      <w:r w:rsidRPr="00F149AD">
        <w:rPr>
          <w:rFonts w:ascii="Garamond" w:hAnsi="Garamond"/>
          <w:sz w:val="24"/>
          <w:szCs w:val="24"/>
        </w:rPr>
        <w:t xml:space="preserve"> soggetti interessati alla co-progettazione</w:t>
      </w:r>
      <w:r w:rsidR="00A337ED" w:rsidRPr="00F149AD">
        <w:rPr>
          <w:rFonts w:ascii="Garamond" w:hAnsi="Garamond"/>
          <w:sz w:val="24"/>
          <w:szCs w:val="24"/>
        </w:rPr>
        <w:t>.</w:t>
      </w:r>
    </w:p>
    <w:p w:rsidR="00633E5D" w:rsidRPr="00F149AD" w:rsidRDefault="00633E5D" w:rsidP="00633E5D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633E5D" w:rsidRPr="00F149AD" w:rsidRDefault="00633E5D" w:rsidP="00633E5D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Il finanziamento del progetto avrà durata conforme al Bilancio Pluriennale di SDS.</w:t>
      </w:r>
    </w:p>
    <w:p w:rsidR="00CD77BA" w:rsidRPr="00F149AD" w:rsidRDefault="00CD77BA" w:rsidP="00633E5D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633E5D" w:rsidRPr="00F149AD" w:rsidRDefault="00633E5D" w:rsidP="00633E5D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convenzione disciplinerà i casi e i modi di eventuale rinegoziazione annuale tra SDS e soggetti selezionati come partner, in base all’emergere di nuovi bisogni che potranno determinare una modifica delle azioni previste</w:t>
      </w:r>
    </w:p>
    <w:p w:rsidR="00633E5D" w:rsidRPr="00F149AD" w:rsidRDefault="00633E5D" w:rsidP="00633E5D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633E5D" w:rsidRPr="00F149AD" w:rsidRDefault="00633E5D" w:rsidP="00633E5D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Sarà quindi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facoltà di SDS, in relazione al complessivo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stato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 attuazione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 progetto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ai risultati conseguiti, valutate tutte le ulteriori ragioni di opportunità e convenienza per l'Amministrazione Pubblica, aumentare o diminuire il valore annuale del finanziamento per l'attuazione della Convenzione (anche attraverso risorse provenienti da terzi) , fermo restando</w:t>
      </w:r>
      <w:r w:rsidRPr="00F149AD">
        <w:rPr>
          <w:rFonts w:ascii="Garamond" w:hAnsi="Garamond"/>
          <w:spacing w:val="2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anche</w:t>
      </w:r>
      <w:r w:rsidRPr="00F149AD">
        <w:rPr>
          <w:rFonts w:ascii="Garamond" w:hAnsi="Garamond"/>
          <w:spacing w:val="2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2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possibilità</w:t>
      </w:r>
      <w:r w:rsidRPr="00F149AD">
        <w:rPr>
          <w:rFonts w:ascii="Garamond" w:hAnsi="Garamond"/>
          <w:spacing w:val="2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2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recesso</w:t>
      </w:r>
      <w:r w:rsidRPr="00F149AD">
        <w:rPr>
          <w:rFonts w:ascii="Garamond" w:hAnsi="Garamond"/>
          <w:spacing w:val="2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anticipato</w:t>
      </w:r>
      <w:r w:rsidRPr="00F149AD">
        <w:rPr>
          <w:rFonts w:ascii="Garamond" w:hAnsi="Garamond"/>
          <w:spacing w:val="2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 caso di mancato raggiungimento degli obiettivi generali o specifici.</w:t>
      </w:r>
    </w:p>
    <w:p w:rsidR="00633E5D" w:rsidRDefault="00633E5D" w:rsidP="00633E5D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F91DAB" w:rsidRPr="00F149AD" w:rsidRDefault="00F91DAB" w:rsidP="00F91DAB">
      <w:pPr>
        <w:pStyle w:val="Corpodeltesto"/>
        <w:spacing w:before="74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DESTINATARI DELL’AVVISO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E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CONDIZIONI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DI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AMMISSIBILITÀ</w:t>
      </w:r>
    </w:p>
    <w:p w:rsidR="00F91DAB" w:rsidRPr="00F149AD" w:rsidRDefault="00F91DAB" w:rsidP="00F91DA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F91DAB" w:rsidRPr="00F149AD" w:rsidRDefault="00F91DAB" w:rsidP="00F91DA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Posso partecipare al percorso di co-progettazione i seguenti soggetti:</w:t>
      </w:r>
    </w:p>
    <w:p w:rsidR="00F91DAB" w:rsidRPr="00F149AD" w:rsidRDefault="00F91DAB" w:rsidP="00F91DA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F91DAB" w:rsidRPr="00F149AD" w:rsidRDefault="00F91DAB" w:rsidP="00F91DAB">
      <w:pPr>
        <w:pStyle w:val="Corpodeltesto"/>
        <w:numPr>
          <w:ilvl w:val="0"/>
          <w:numId w:val="12"/>
        </w:numPr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Gli Istituto Comprensivi con sede nei Comuni appartenenti all’Ambito della Valdinievole;</w:t>
      </w:r>
    </w:p>
    <w:p w:rsidR="00F91DAB" w:rsidRPr="00F149AD" w:rsidRDefault="00F91DAB" w:rsidP="00F91DAB">
      <w:pPr>
        <w:pStyle w:val="Corpodeltesto"/>
        <w:numPr>
          <w:ilvl w:val="0"/>
          <w:numId w:val="12"/>
        </w:numPr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Soggetti del Terzo Settore;</w:t>
      </w:r>
    </w:p>
    <w:p w:rsidR="00F91DAB" w:rsidRPr="00F149AD" w:rsidRDefault="00F91DAB" w:rsidP="00F91DAB">
      <w:pPr>
        <w:pStyle w:val="Corpodeltesto"/>
        <w:numPr>
          <w:ilvl w:val="0"/>
          <w:numId w:val="12"/>
        </w:numPr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Associazioni e soggetti senza scopo di lucro di cui all’art. 4, commi 4 e 5 della L.R. 65/2020;</w:t>
      </w:r>
    </w:p>
    <w:p w:rsidR="00F91DAB" w:rsidRPr="00F149AD" w:rsidRDefault="00F91DAB" w:rsidP="00F91DA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F91DAB" w:rsidRPr="00F149AD" w:rsidRDefault="00F91DAB" w:rsidP="00F91DA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 soggetti di cui al punto 1), comprese le scuole ad essi afferenti, devono avere sede legale ed operativa nel territorio della Valdinievole.</w:t>
      </w:r>
    </w:p>
    <w:p w:rsidR="00F91DAB" w:rsidRPr="00F149AD" w:rsidRDefault="00F91DAB" w:rsidP="00F91DA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F91DAB" w:rsidRPr="00F149AD" w:rsidRDefault="00F91DAB" w:rsidP="00F91DA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</w:t>
      </w:r>
      <w:r w:rsidRPr="00F149AD">
        <w:rPr>
          <w:rFonts w:ascii="Garamond" w:hAnsi="Garamond"/>
          <w:spacing w:val="-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soggetti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 cui al punto 2) e 3) devono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possedere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seguenti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requisiti: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500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essere iscritti nel relativo Albo/Registro Regionale precisando numero di iscrizione e decorrenza della </w:t>
      </w:r>
      <w:r w:rsidRPr="00F149AD">
        <w:rPr>
          <w:rFonts w:ascii="Garamond" w:hAnsi="Garamond"/>
          <w:spacing w:val="-2"/>
          <w:sz w:val="24"/>
          <w:szCs w:val="24"/>
        </w:rPr>
        <w:t xml:space="preserve">stessa. Si precisa che  </w:t>
      </w:r>
      <w:r>
        <w:rPr>
          <w:rFonts w:ascii="Garamond" w:hAnsi="Garamond"/>
          <w:spacing w:val="-2"/>
          <w:sz w:val="24"/>
          <w:szCs w:val="24"/>
        </w:rPr>
        <w:t xml:space="preserve">gli altri </w:t>
      </w:r>
      <w:r w:rsidRPr="00F149AD">
        <w:rPr>
          <w:rFonts w:ascii="Garamond" w:hAnsi="Garamond"/>
          <w:spacing w:val="-2"/>
          <w:sz w:val="24"/>
          <w:szCs w:val="24"/>
        </w:rPr>
        <w:t>soggetti</w:t>
      </w:r>
      <w:r>
        <w:rPr>
          <w:rFonts w:ascii="Garamond" w:hAnsi="Garamond"/>
          <w:spacing w:val="-2"/>
          <w:sz w:val="24"/>
          <w:szCs w:val="24"/>
        </w:rPr>
        <w:t xml:space="preserve"> di cui all’art. 4 c.4-5 LR 65/2020</w:t>
      </w:r>
      <w:r w:rsidRPr="00F149AD">
        <w:rPr>
          <w:rFonts w:ascii="Garamond" w:hAnsi="Garamond"/>
          <w:spacing w:val="-2"/>
          <w:sz w:val="24"/>
          <w:szCs w:val="24"/>
        </w:rPr>
        <w:t xml:space="preserve">  sono ammessi nei limiti di quanto definito dall’art. 13, comma 1 lett. b) n. 4 della L.R. n. 65/2020;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510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avere nel loro Statuto finalità ed obiettivi di interesse generale congrui con quelli di cui al presente Avviso con particolare attenzione al settore socio-educativo nonché dimostrare una consolidata e comprovata esperienza almeno triennale nel settore specifico e sul territorio interessato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66"/>
        </w:tabs>
        <w:spacing w:before="2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essere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assenza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motivi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esclusione,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cui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all'art.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80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F149AD">
        <w:rPr>
          <w:rFonts w:ascii="Garamond" w:hAnsi="Garamond"/>
          <w:sz w:val="24"/>
          <w:szCs w:val="24"/>
        </w:rPr>
        <w:t>D.Lgs.</w:t>
      </w:r>
      <w:proofErr w:type="spellEnd"/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50/2016;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60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non versare nella situazione </w:t>
      </w:r>
      <w:proofErr w:type="spellStart"/>
      <w:r w:rsidRPr="00F149AD">
        <w:rPr>
          <w:rFonts w:ascii="Garamond" w:hAnsi="Garamond"/>
          <w:sz w:val="24"/>
          <w:szCs w:val="24"/>
        </w:rPr>
        <w:t>interdittiva</w:t>
      </w:r>
      <w:proofErr w:type="spellEnd"/>
      <w:r w:rsidRPr="00F149AD">
        <w:rPr>
          <w:rFonts w:ascii="Garamond" w:hAnsi="Garamond"/>
          <w:sz w:val="24"/>
          <w:szCs w:val="24"/>
        </w:rPr>
        <w:t xml:space="preserve"> di cui all’art. 53, comma 16-ter, del D.lgs. del 2001, n. 165 ossia che il concorrente nei tre anni precedenti non deve aver concluso contratti o conferito incarichi, per lo svolgimento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 attività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lavorativa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professionale,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soggetti già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dipendenti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pubbliche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amministrazioni di cui all'art. 1 comma 2 del D.lgs. n. 165/2001 e s.m. cessati da meno di tre anni dal </w:t>
      </w:r>
      <w:r w:rsidRPr="00F149AD">
        <w:rPr>
          <w:rFonts w:ascii="Garamond" w:hAnsi="Garamond"/>
          <w:sz w:val="24"/>
          <w:szCs w:val="24"/>
        </w:rPr>
        <w:lastRenderedPageBreak/>
        <w:t>rapporto di pubblico impiego e che, negli ultimi tre anni di servizio, abbiano esercitato poteri autoritativi o negoziali per conto delle pubbliche amministrazioni, laddove il concorrente sia stato destinatario dell'attività della pubblica amministrazione svolta attraverso i medesimi poteri;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74"/>
        </w:tabs>
        <w:spacing w:before="4"/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essere in regola con i versamenti dei contributi INPS, INAIL di competenza per i lavoratori impiegati, ove </w:t>
      </w:r>
      <w:r w:rsidRPr="00F149AD">
        <w:rPr>
          <w:rFonts w:ascii="Garamond" w:hAnsi="Garamond"/>
          <w:spacing w:val="-2"/>
          <w:sz w:val="24"/>
          <w:szCs w:val="24"/>
        </w:rPr>
        <w:t>esistenti;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60"/>
        </w:tabs>
        <w:ind w:left="0" w:hanging="245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non</w:t>
      </w:r>
      <w:r w:rsidRPr="00F149AD">
        <w:rPr>
          <w:rFonts w:ascii="Garamond" w:hAnsi="Garamond"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trovarsi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condizioni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incapacità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contrattare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Pubblica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Amministrazione;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28"/>
        </w:tabs>
        <w:ind w:left="0" w:hanging="21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essere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regola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normativa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vigente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materia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antimafia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(D.lgs.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159/2011);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84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applicare ai dipendenti le condizioni normative e retributive risultanti dai contratti collettivi di cui all’art. 11 c. 6 della L.R. 65/2020; </w:t>
      </w:r>
    </w:p>
    <w:p w:rsidR="00F91DAB" w:rsidRPr="00F149AD" w:rsidRDefault="00F91DAB" w:rsidP="00F91DAB">
      <w:pPr>
        <w:pStyle w:val="Paragrafoelenco"/>
        <w:numPr>
          <w:ilvl w:val="0"/>
          <w:numId w:val="6"/>
        </w:numPr>
        <w:tabs>
          <w:tab w:val="left" w:pos="484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osservare le norme in materia di prevenzione, protezione e sicurezza del lavoro contenute nel </w:t>
      </w:r>
      <w:proofErr w:type="spellStart"/>
      <w:r w:rsidRPr="00F149AD">
        <w:rPr>
          <w:rFonts w:ascii="Garamond" w:hAnsi="Garamond"/>
          <w:sz w:val="24"/>
          <w:szCs w:val="24"/>
        </w:rPr>
        <w:t>D.Lgs.</w:t>
      </w:r>
      <w:proofErr w:type="spellEnd"/>
      <w:r w:rsidRPr="00F149AD">
        <w:rPr>
          <w:rFonts w:ascii="Garamond" w:hAnsi="Garamond"/>
          <w:sz w:val="24"/>
          <w:szCs w:val="24"/>
        </w:rPr>
        <w:t xml:space="preserve"> n. 81/2008 e </w:t>
      </w:r>
      <w:proofErr w:type="spellStart"/>
      <w:r w:rsidRPr="00F149AD">
        <w:rPr>
          <w:rFonts w:ascii="Garamond" w:hAnsi="Garamond"/>
          <w:sz w:val="24"/>
          <w:szCs w:val="24"/>
        </w:rPr>
        <w:t>ss.mm.ii.</w:t>
      </w:r>
      <w:proofErr w:type="spellEnd"/>
    </w:p>
    <w:p w:rsidR="00F91DAB" w:rsidRPr="00F149AD" w:rsidRDefault="00F91DAB" w:rsidP="00F91DA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In caso di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associazioni/enti che intendano costituire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un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raggruppamento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temporaneo, ai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sensi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dell'art.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48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del D.lgs. n. 50/2016 e s.m.i., i requisiti di cui sopra devono essere posseduti da ciascuna delle Imprese </w:t>
      </w:r>
      <w:r w:rsidRPr="00F149AD">
        <w:rPr>
          <w:rFonts w:ascii="Garamond" w:hAnsi="Garamond"/>
          <w:spacing w:val="-2"/>
          <w:sz w:val="24"/>
          <w:szCs w:val="24"/>
        </w:rPr>
        <w:t>raggruppate.</w:t>
      </w:r>
    </w:p>
    <w:p w:rsidR="00F91DAB" w:rsidRPr="00F149AD" w:rsidRDefault="00F91DAB" w:rsidP="00F91DA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F91DAB" w:rsidRPr="00F149AD" w:rsidRDefault="00F91DAB" w:rsidP="00F91DA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 Consorzi di cui all'art. 45 del </w:t>
      </w:r>
      <w:proofErr w:type="spellStart"/>
      <w:r w:rsidRPr="00F149AD">
        <w:rPr>
          <w:rFonts w:ascii="Garamond" w:hAnsi="Garamond"/>
          <w:sz w:val="24"/>
          <w:szCs w:val="24"/>
        </w:rPr>
        <w:t>D.Lgs.</w:t>
      </w:r>
      <w:proofErr w:type="spellEnd"/>
      <w:r w:rsidRPr="00F149AD">
        <w:rPr>
          <w:rFonts w:ascii="Garamond" w:hAnsi="Garamond"/>
          <w:sz w:val="24"/>
          <w:szCs w:val="24"/>
        </w:rPr>
        <w:t xml:space="preserve"> n. 50/2016 possono partecipare alla selezione se le imprese consorziate, per conto delle quali partecipano e che saranno materialmente coinvolte nella co-progettazione, avranno i requisiti sopra specificati.</w:t>
      </w:r>
    </w:p>
    <w:p w:rsidR="00F91DAB" w:rsidRPr="00F149AD" w:rsidRDefault="00F91DAB" w:rsidP="00633E5D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423BE5" w:rsidP="00931E0B">
      <w:pPr>
        <w:pStyle w:val="Corpodeltesto"/>
        <w:spacing w:before="5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="00DB2956" w:rsidRPr="00F149AD">
        <w:rPr>
          <w:rFonts w:ascii="Garamond" w:hAnsi="Garamond"/>
          <w:b/>
          <w:sz w:val="24"/>
          <w:szCs w:val="24"/>
        </w:rPr>
        <w:t>8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FASI</w:t>
      </w:r>
      <w:r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DI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SVILUPPO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E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METODOLOGIA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DELLA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CO-</w:t>
      </w:r>
      <w:r w:rsidRPr="00F149AD">
        <w:rPr>
          <w:rFonts w:ascii="Garamond" w:hAnsi="Garamond"/>
          <w:b/>
          <w:spacing w:val="-2"/>
          <w:sz w:val="24"/>
          <w:szCs w:val="24"/>
        </w:rPr>
        <w:t>PROGETTAZIONE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Il</w:t>
      </w:r>
      <w:r w:rsidRPr="00F149AD">
        <w:rPr>
          <w:rFonts w:ascii="Garamond" w:hAnsi="Garamond"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percorso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co-progettazione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sarà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articolato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nelle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seguenti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fasi: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Paragrafoelenco"/>
        <w:numPr>
          <w:ilvl w:val="0"/>
          <w:numId w:val="8"/>
        </w:numPr>
        <w:tabs>
          <w:tab w:val="left" w:pos="498"/>
        </w:tabs>
        <w:spacing w:before="0"/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>Pubblicazione</w:t>
      </w:r>
      <w:r w:rsidRPr="00F149AD">
        <w:rPr>
          <w:rFonts w:ascii="Garamond" w:hAnsi="Garamond"/>
          <w:b/>
          <w:spacing w:val="36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del</w:t>
      </w:r>
      <w:r w:rsidRPr="00F149AD">
        <w:rPr>
          <w:rFonts w:ascii="Garamond" w:hAnsi="Garamond"/>
          <w:b/>
          <w:spacing w:val="3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presente</w:t>
      </w:r>
      <w:r w:rsidRPr="00F149AD">
        <w:rPr>
          <w:rFonts w:ascii="Garamond" w:hAnsi="Garamond"/>
          <w:b/>
          <w:spacing w:val="36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Avviso</w:t>
      </w:r>
      <w:r w:rsidRPr="00F149AD">
        <w:rPr>
          <w:rFonts w:ascii="Garamond" w:hAnsi="Garamond"/>
          <w:b/>
          <w:spacing w:val="35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di</w:t>
      </w:r>
      <w:r w:rsidRPr="00F149AD">
        <w:rPr>
          <w:rFonts w:ascii="Garamond" w:hAnsi="Garamond"/>
          <w:b/>
          <w:spacing w:val="3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interesse</w:t>
      </w:r>
      <w:r w:rsidRPr="00F149AD">
        <w:rPr>
          <w:rFonts w:ascii="Garamond" w:hAnsi="Garamond"/>
          <w:spacing w:val="3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</w:t>
      </w:r>
      <w:r w:rsidRPr="00F149AD">
        <w:rPr>
          <w:rFonts w:ascii="Garamond" w:hAnsi="Garamond"/>
          <w:spacing w:val="3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cui</w:t>
      </w:r>
      <w:r w:rsidRPr="00F149AD">
        <w:rPr>
          <w:rFonts w:ascii="Garamond" w:hAnsi="Garamond"/>
          <w:spacing w:val="3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si</w:t>
      </w:r>
      <w:r w:rsidRPr="00F149AD">
        <w:rPr>
          <w:rFonts w:ascii="Garamond" w:hAnsi="Garamond"/>
          <w:spacing w:val="3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rende</w:t>
      </w:r>
      <w:r w:rsidRPr="00F149AD">
        <w:rPr>
          <w:rFonts w:ascii="Garamond" w:hAnsi="Garamond"/>
          <w:spacing w:val="3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nota</w:t>
      </w:r>
      <w:r w:rsidRPr="00F149AD">
        <w:rPr>
          <w:rFonts w:ascii="Garamond" w:hAnsi="Garamond"/>
          <w:spacing w:val="3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3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volontà</w:t>
      </w:r>
      <w:r w:rsidRPr="00F149AD">
        <w:rPr>
          <w:rFonts w:ascii="Garamond" w:hAnsi="Garamond"/>
          <w:spacing w:val="3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3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procedere</w:t>
      </w:r>
      <w:r w:rsidRPr="00F149AD">
        <w:rPr>
          <w:rFonts w:ascii="Garamond" w:hAnsi="Garamond"/>
          <w:spacing w:val="3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alla</w:t>
      </w:r>
      <w:r w:rsidRPr="00F149AD">
        <w:rPr>
          <w:rFonts w:ascii="Garamond" w:hAnsi="Garamond"/>
          <w:spacing w:val="3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co- progettazione, </w:t>
      </w:r>
      <w:r w:rsidR="00B03CB1" w:rsidRPr="00F149AD">
        <w:rPr>
          <w:rFonts w:ascii="Garamond" w:hAnsi="Garamond"/>
          <w:sz w:val="24"/>
          <w:szCs w:val="24"/>
        </w:rPr>
        <w:t>c</w:t>
      </w:r>
      <w:r w:rsidRPr="00F149AD">
        <w:rPr>
          <w:rFonts w:ascii="Garamond" w:hAnsi="Garamond"/>
          <w:sz w:val="24"/>
          <w:szCs w:val="24"/>
        </w:rPr>
        <w:t xml:space="preserve">on scadenza al </w:t>
      </w:r>
      <w:r w:rsidR="00B03CB1" w:rsidRPr="00F149AD">
        <w:rPr>
          <w:rFonts w:ascii="Garamond" w:hAnsi="Garamond"/>
          <w:sz w:val="24"/>
          <w:szCs w:val="24"/>
        </w:rPr>
        <w:t>vent</w:t>
      </w:r>
      <w:r w:rsidR="00E40CFF" w:rsidRPr="00F149AD">
        <w:rPr>
          <w:rFonts w:ascii="Garamond" w:hAnsi="Garamond"/>
          <w:sz w:val="24"/>
          <w:szCs w:val="24"/>
        </w:rPr>
        <w:t xml:space="preserve">icinquesimo (25) </w:t>
      </w:r>
      <w:r w:rsidRPr="00F149AD">
        <w:rPr>
          <w:rFonts w:ascii="Garamond" w:hAnsi="Garamond"/>
          <w:sz w:val="24"/>
          <w:szCs w:val="24"/>
        </w:rPr>
        <w:t>giorno dalla data di pubblicazione;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5D7EA5" w:rsidRPr="00F149AD" w:rsidRDefault="007E390C" w:rsidP="001376C5">
      <w:pPr>
        <w:pStyle w:val="Paragrafoelenco"/>
        <w:numPr>
          <w:ilvl w:val="0"/>
          <w:numId w:val="8"/>
        </w:numPr>
        <w:tabs>
          <w:tab w:val="left" w:pos="466"/>
        </w:tabs>
        <w:spacing w:before="0"/>
        <w:rPr>
          <w:rFonts w:ascii="Garamond" w:hAnsi="Garamond"/>
          <w:b/>
          <w:sz w:val="24"/>
          <w:szCs w:val="24"/>
          <w:u w:val="single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>individuazione</w:t>
      </w:r>
      <w:r w:rsidRPr="00F149AD">
        <w:rPr>
          <w:rFonts w:ascii="Garamond" w:hAnsi="Garamond"/>
          <w:b/>
          <w:spacing w:val="-5"/>
          <w:sz w:val="24"/>
          <w:szCs w:val="24"/>
          <w:u w:val="single"/>
        </w:rPr>
        <w:t xml:space="preserve"> </w:t>
      </w:r>
      <w:r w:rsidR="00B03CB1" w:rsidRPr="00F149AD">
        <w:rPr>
          <w:rFonts w:ascii="Garamond" w:hAnsi="Garamond"/>
          <w:b/>
          <w:sz w:val="24"/>
          <w:szCs w:val="24"/>
          <w:u w:val="single"/>
        </w:rPr>
        <w:t xml:space="preserve">dei </w:t>
      </w:r>
      <w:r w:rsidR="005D7EA5" w:rsidRPr="00F149AD">
        <w:rPr>
          <w:rFonts w:ascii="Garamond" w:hAnsi="Garamond"/>
          <w:b/>
          <w:sz w:val="24"/>
          <w:szCs w:val="24"/>
          <w:u w:val="single"/>
        </w:rPr>
        <w:t>soggetti</w:t>
      </w:r>
      <w:r w:rsidRPr="00F149AD">
        <w:rPr>
          <w:rFonts w:ascii="Garamond" w:hAnsi="Garamond"/>
          <w:b/>
          <w:spacing w:val="-5"/>
          <w:sz w:val="24"/>
          <w:szCs w:val="24"/>
          <w:u w:val="single"/>
        </w:rPr>
        <w:t xml:space="preserve"> </w:t>
      </w:r>
      <w:proofErr w:type="spellStart"/>
      <w:r w:rsidRPr="00F149AD">
        <w:rPr>
          <w:rFonts w:ascii="Garamond" w:hAnsi="Garamond"/>
          <w:b/>
          <w:sz w:val="24"/>
          <w:szCs w:val="24"/>
          <w:u w:val="single"/>
        </w:rPr>
        <w:t>partner</w:t>
      </w:r>
      <w:r w:rsidR="00FC0FFC" w:rsidRPr="00F149AD">
        <w:rPr>
          <w:rFonts w:ascii="Garamond" w:hAnsi="Garamond"/>
          <w:b/>
          <w:spacing w:val="-5"/>
          <w:sz w:val="24"/>
          <w:szCs w:val="24"/>
          <w:u w:val="single"/>
        </w:rPr>
        <w:t>s</w:t>
      </w:r>
      <w:proofErr w:type="spellEnd"/>
    </w:p>
    <w:p w:rsidR="00FC0FFC" w:rsidRPr="00F149AD" w:rsidRDefault="00FC0FFC" w:rsidP="00931E0B">
      <w:pPr>
        <w:tabs>
          <w:tab w:val="left" w:pos="466"/>
        </w:tabs>
        <w:jc w:val="both"/>
        <w:rPr>
          <w:rFonts w:ascii="Garamond" w:hAnsi="Garamond"/>
          <w:spacing w:val="-3"/>
          <w:sz w:val="24"/>
          <w:szCs w:val="24"/>
        </w:rPr>
      </w:pPr>
      <w:r w:rsidRPr="00F149AD">
        <w:rPr>
          <w:rFonts w:ascii="Garamond" w:hAnsi="Garamond"/>
          <w:spacing w:val="-3"/>
          <w:sz w:val="24"/>
          <w:szCs w:val="24"/>
        </w:rPr>
        <w:t>Si precisa che, vista l’articolazione del progetto, i</w:t>
      </w:r>
      <w:r w:rsidR="005D7EA5" w:rsidRPr="00F149AD">
        <w:rPr>
          <w:rFonts w:ascii="Garamond" w:hAnsi="Garamond"/>
          <w:spacing w:val="-3"/>
          <w:sz w:val="24"/>
          <w:szCs w:val="24"/>
        </w:rPr>
        <w:t xml:space="preserve"> soggetti </w:t>
      </w:r>
      <w:proofErr w:type="spellStart"/>
      <w:r w:rsidR="005D7EA5" w:rsidRPr="00F149AD">
        <w:rPr>
          <w:rFonts w:ascii="Garamond" w:hAnsi="Garamond"/>
          <w:spacing w:val="-3"/>
          <w:sz w:val="24"/>
          <w:szCs w:val="24"/>
        </w:rPr>
        <w:t>partners</w:t>
      </w:r>
      <w:proofErr w:type="spellEnd"/>
      <w:r w:rsidR="005D7EA5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pacing w:val="-3"/>
          <w:sz w:val="24"/>
          <w:szCs w:val="24"/>
        </w:rPr>
        <w:t xml:space="preserve">devono essere </w:t>
      </w:r>
      <w:r w:rsidR="005D7EA5" w:rsidRPr="00F149AD">
        <w:rPr>
          <w:rFonts w:ascii="Garamond" w:hAnsi="Garamond"/>
          <w:spacing w:val="-3"/>
          <w:sz w:val="24"/>
          <w:szCs w:val="24"/>
        </w:rPr>
        <w:t>distinti in due ambiti:</w:t>
      </w:r>
    </w:p>
    <w:p w:rsidR="00FC0FFC" w:rsidRPr="00F149AD" w:rsidRDefault="005D7EA5" w:rsidP="00931E0B">
      <w:pPr>
        <w:tabs>
          <w:tab w:val="left" w:pos="466"/>
        </w:tabs>
        <w:jc w:val="both"/>
        <w:rPr>
          <w:rFonts w:ascii="Garamond" w:hAnsi="Garamond"/>
          <w:spacing w:val="-3"/>
          <w:sz w:val="24"/>
          <w:szCs w:val="24"/>
        </w:rPr>
      </w:pPr>
      <w:r w:rsidRPr="00F149AD">
        <w:rPr>
          <w:rFonts w:ascii="Garamond" w:hAnsi="Garamond"/>
          <w:spacing w:val="-3"/>
          <w:sz w:val="24"/>
          <w:szCs w:val="24"/>
        </w:rPr>
        <w:t xml:space="preserve"> 1) Istituti Scolastici; </w:t>
      </w:r>
    </w:p>
    <w:p w:rsidR="00FC0FFC" w:rsidRPr="00F149AD" w:rsidRDefault="005D7EA5" w:rsidP="00931E0B">
      <w:pPr>
        <w:tabs>
          <w:tab w:val="left" w:pos="466"/>
        </w:tabs>
        <w:jc w:val="both"/>
        <w:rPr>
          <w:rFonts w:ascii="Garamond" w:hAnsi="Garamond"/>
          <w:spacing w:val="-3"/>
          <w:sz w:val="24"/>
          <w:szCs w:val="24"/>
        </w:rPr>
      </w:pPr>
      <w:r w:rsidRPr="00F149AD">
        <w:rPr>
          <w:rFonts w:ascii="Garamond" w:hAnsi="Garamond"/>
          <w:spacing w:val="-3"/>
          <w:sz w:val="24"/>
          <w:szCs w:val="24"/>
        </w:rPr>
        <w:t>2</w:t>
      </w:r>
      <w:r w:rsidR="00EB07DF" w:rsidRPr="00F149AD">
        <w:rPr>
          <w:rFonts w:ascii="Garamond" w:hAnsi="Garamond"/>
          <w:spacing w:val="-3"/>
          <w:sz w:val="24"/>
          <w:szCs w:val="24"/>
        </w:rPr>
        <w:t>) Soggetti del Terzo Settore</w:t>
      </w:r>
      <w:r w:rsidR="00F91DAB">
        <w:rPr>
          <w:rFonts w:ascii="Garamond" w:hAnsi="Garamond"/>
          <w:spacing w:val="-3"/>
          <w:sz w:val="24"/>
          <w:szCs w:val="24"/>
        </w:rPr>
        <w:t>/Soggetti di cui all’art.4 c.4-5 LR 65/2020</w:t>
      </w:r>
      <w:r w:rsidR="00FC0FFC" w:rsidRPr="00F149AD">
        <w:rPr>
          <w:rFonts w:ascii="Garamond" w:hAnsi="Garamond"/>
          <w:spacing w:val="-3"/>
          <w:sz w:val="24"/>
          <w:szCs w:val="24"/>
        </w:rPr>
        <w:t xml:space="preserve"> </w:t>
      </w:r>
    </w:p>
    <w:p w:rsidR="00FC0FFC" w:rsidRPr="00F149AD" w:rsidRDefault="00FC0FFC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C663E4" w:rsidRPr="00F149AD" w:rsidRDefault="00C663E4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Le selezioni verranno svolte da apposita Commissione tenendo conto dei seguenti requisiti:</w:t>
      </w:r>
    </w:p>
    <w:p w:rsidR="00F91DAB" w:rsidRDefault="00F91DAB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EF5728" w:rsidRPr="00F149AD" w:rsidRDefault="005D7EA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Per gli Istituti Scolastici </w:t>
      </w:r>
      <w:r w:rsidR="00F91DAB">
        <w:rPr>
          <w:rFonts w:ascii="Garamond" w:hAnsi="Garamond"/>
          <w:sz w:val="24"/>
          <w:szCs w:val="24"/>
        </w:rPr>
        <w:t>sarà verificato esclusivamente l’a</w:t>
      </w:r>
      <w:r w:rsidR="00EF5728" w:rsidRPr="00F149AD">
        <w:rPr>
          <w:rFonts w:ascii="Garamond" w:hAnsi="Garamond"/>
          <w:sz w:val="24"/>
          <w:szCs w:val="24"/>
        </w:rPr>
        <w:t xml:space="preserve">desione </w:t>
      </w:r>
      <w:r w:rsidR="00FC0FFC" w:rsidRPr="00F149AD">
        <w:rPr>
          <w:rFonts w:ascii="Garamond" w:hAnsi="Garamond"/>
          <w:sz w:val="24"/>
          <w:szCs w:val="24"/>
        </w:rPr>
        <w:t>formale</w:t>
      </w:r>
      <w:r w:rsidR="00EF5728" w:rsidRPr="00F149AD">
        <w:rPr>
          <w:rFonts w:ascii="Garamond" w:hAnsi="Garamond"/>
          <w:sz w:val="24"/>
          <w:szCs w:val="24"/>
        </w:rPr>
        <w:t xml:space="preserve"> al percorso di co-progettazione</w:t>
      </w:r>
      <w:r w:rsidR="00FC0FFC" w:rsidRPr="00F149AD">
        <w:rPr>
          <w:rFonts w:ascii="Garamond" w:hAnsi="Garamond"/>
          <w:sz w:val="24"/>
          <w:szCs w:val="24"/>
        </w:rPr>
        <w:t xml:space="preserve"> e relativa </w:t>
      </w:r>
      <w:r w:rsidR="00F91DAB">
        <w:rPr>
          <w:rFonts w:ascii="Garamond" w:hAnsi="Garamond"/>
          <w:sz w:val="24"/>
          <w:szCs w:val="24"/>
        </w:rPr>
        <w:t>ammissibilità sotto il profilo tecnico-amministrativo.</w:t>
      </w:r>
    </w:p>
    <w:p w:rsidR="005D7EA5" w:rsidRPr="00F149AD" w:rsidRDefault="005D7EA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2B51C9" w:rsidRPr="00F149AD" w:rsidRDefault="00EB07DF" w:rsidP="002B51C9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91DAB">
        <w:rPr>
          <w:rFonts w:ascii="Garamond" w:hAnsi="Garamond"/>
          <w:sz w:val="24"/>
          <w:szCs w:val="24"/>
        </w:rPr>
        <w:t xml:space="preserve">Per gli </w:t>
      </w:r>
      <w:r w:rsidR="002B51C9" w:rsidRPr="00F91DAB">
        <w:rPr>
          <w:rFonts w:ascii="Garamond" w:hAnsi="Garamond"/>
          <w:sz w:val="24"/>
          <w:szCs w:val="24"/>
        </w:rPr>
        <w:t>ETS</w:t>
      </w:r>
      <w:r w:rsidR="00CC0F6F" w:rsidRPr="00F91DAB">
        <w:rPr>
          <w:rFonts w:ascii="Garamond" w:hAnsi="Garamond"/>
          <w:sz w:val="24"/>
          <w:szCs w:val="24"/>
        </w:rPr>
        <w:t xml:space="preserve"> </w:t>
      </w:r>
      <w:r w:rsidR="00F91DAB" w:rsidRPr="00F91DAB">
        <w:rPr>
          <w:rFonts w:ascii="Garamond" w:hAnsi="Garamond"/>
          <w:sz w:val="24"/>
          <w:szCs w:val="24"/>
        </w:rPr>
        <w:t xml:space="preserve"> e</w:t>
      </w:r>
      <w:r w:rsidR="00F91DAB" w:rsidRPr="00F91DAB">
        <w:rPr>
          <w:rFonts w:ascii="Garamond" w:hAnsi="Garamond"/>
          <w:spacing w:val="-3"/>
          <w:sz w:val="24"/>
          <w:szCs w:val="24"/>
        </w:rPr>
        <w:t xml:space="preserve"> Soggetti di cui all’art.4 c.4-5 LR 65/2020</w:t>
      </w:r>
      <w:r w:rsidR="00F91DAB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 </w:t>
      </w:r>
      <w:r w:rsidR="00F91DAB">
        <w:rPr>
          <w:rFonts w:ascii="Garamond" w:hAnsi="Garamond"/>
          <w:sz w:val="24"/>
          <w:szCs w:val="24"/>
        </w:rPr>
        <w:t xml:space="preserve"> sarà verificato e valutato:</w:t>
      </w:r>
    </w:p>
    <w:p w:rsidR="00423BE5" w:rsidRPr="00F149AD" w:rsidRDefault="002B51C9" w:rsidP="002B51C9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-</w:t>
      </w:r>
      <w:r w:rsidR="007E390C" w:rsidRPr="00F149AD">
        <w:rPr>
          <w:rFonts w:ascii="Garamond" w:hAnsi="Garamond"/>
          <w:sz w:val="24"/>
          <w:szCs w:val="24"/>
        </w:rPr>
        <w:t>possesso</w:t>
      </w:r>
      <w:r w:rsidR="007E390C" w:rsidRPr="00F149AD">
        <w:rPr>
          <w:rFonts w:ascii="Garamond" w:hAnsi="Garamond"/>
          <w:spacing w:val="2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dei requisiti di ordine generale previsti dal</w:t>
      </w:r>
      <w:r w:rsidR="007E390C" w:rsidRPr="00F149AD">
        <w:rPr>
          <w:rFonts w:ascii="Garamond" w:hAnsi="Garamond"/>
          <w:spacing w:val="2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vigente</w:t>
      </w:r>
      <w:r w:rsidR="007E390C" w:rsidRPr="00F149AD">
        <w:rPr>
          <w:rFonts w:ascii="Garamond" w:hAnsi="Garamond"/>
          <w:spacing w:val="2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Codice dei Contratti,</w:t>
      </w:r>
      <w:r w:rsidR="007E390C" w:rsidRPr="00F149AD">
        <w:rPr>
          <w:rFonts w:ascii="Garamond" w:hAnsi="Garamond"/>
          <w:spacing w:val="2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tecnici, professionali</w:t>
      </w:r>
      <w:r w:rsidR="007E390C" w:rsidRPr="00F149AD">
        <w:rPr>
          <w:rFonts w:ascii="Garamond" w:hAnsi="Garamond"/>
          <w:spacing w:val="2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 sociali (tra cui l’esperienza maturata nei servizi specifici);</w:t>
      </w:r>
    </w:p>
    <w:p w:rsidR="00423BE5" w:rsidRPr="00F149AD" w:rsidRDefault="007E390C" w:rsidP="00931E0B">
      <w:pPr>
        <w:pStyle w:val="Paragrafoelenco"/>
        <w:numPr>
          <w:ilvl w:val="0"/>
          <w:numId w:val="9"/>
        </w:numPr>
        <w:tabs>
          <w:tab w:val="left" w:pos="350"/>
        </w:tabs>
        <w:ind w:left="0" w:hanging="135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qualità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tecnica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della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proposta</w:t>
      </w:r>
      <w:r w:rsidRPr="00F149AD">
        <w:rPr>
          <w:rFonts w:ascii="Garamond" w:hAnsi="Garamond"/>
          <w:spacing w:val="-2"/>
          <w:sz w:val="24"/>
          <w:szCs w:val="24"/>
        </w:rPr>
        <w:t xml:space="preserve"> progettuale;</w:t>
      </w:r>
    </w:p>
    <w:p w:rsidR="00423BE5" w:rsidRPr="00F149AD" w:rsidRDefault="00633E5D" w:rsidP="00931E0B">
      <w:pPr>
        <w:pStyle w:val="Paragrafoelenco"/>
        <w:numPr>
          <w:ilvl w:val="0"/>
          <w:numId w:val="9"/>
        </w:numPr>
        <w:tabs>
          <w:tab w:val="left" w:pos="350"/>
        </w:tabs>
        <w:ind w:left="0" w:hanging="135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qualità del </w:t>
      </w:r>
      <w:r w:rsidR="00FC0FFC" w:rsidRPr="00F149AD">
        <w:rPr>
          <w:rFonts w:ascii="Garamond" w:hAnsi="Garamond"/>
          <w:sz w:val="24"/>
          <w:szCs w:val="24"/>
        </w:rPr>
        <w:t>p</w:t>
      </w:r>
      <w:r w:rsidR="007E390C" w:rsidRPr="00F149AD">
        <w:rPr>
          <w:rFonts w:ascii="Garamond" w:hAnsi="Garamond"/>
          <w:sz w:val="24"/>
          <w:szCs w:val="24"/>
        </w:rPr>
        <w:t>iano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finanziario</w:t>
      </w:r>
      <w:r w:rsidR="007E390C"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del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F91DAB">
        <w:rPr>
          <w:rFonts w:ascii="Garamond" w:hAnsi="Garamond"/>
          <w:spacing w:val="-2"/>
          <w:sz w:val="24"/>
          <w:szCs w:val="24"/>
        </w:rPr>
        <w:t>progetto.</w:t>
      </w:r>
    </w:p>
    <w:p w:rsidR="00EF5728" w:rsidRPr="00F149AD" w:rsidRDefault="00EF572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F91DAB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Al</w:t>
      </w:r>
      <w:r w:rsidRPr="00F149AD">
        <w:rPr>
          <w:rFonts w:ascii="Garamond" w:hAnsi="Garamond"/>
          <w:spacing w:val="3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termine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</w:t>
      </w:r>
      <w:r w:rsidR="00F91DAB">
        <w:rPr>
          <w:rFonts w:ascii="Garamond" w:hAnsi="Garamond"/>
          <w:sz w:val="24"/>
          <w:szCs w:val="24"/>
        </w:rPr>
        <w:t>i questa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fase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3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valutazione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verrà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formulata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una</w:t>
      </w:r>
      <w:r w:rsidRPr="00F149AD">
        <w:rPr>
          <w:rFonts w:ascii="Garamond" w:hAnsi="Garamond"/>
          <w:spacing w:val="3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graduatoria</w:t>
      </w:r>
      <w:r w:rsidRPr="00F149AD">
        <w:rPr>
          <w:rFonts w:ascii="Garamond" w:hAnsi="Garamond"/>
          <w:spacing w:val="3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="00EF5728" w:rsidRPr="00F149AD">
        <w:rPr>
          <w:rFonts w:ascii="Garamond" w:hAnsi="Garamond"/>
          <w:sz w:val="24"/>
          <w:szCs w:val="24"/>
        </w:rPr>
        <w:t>individuati i soggetti ammessi alla partecipazione al successivo percorso di co</w:t>
      </w:r>
      <w:r w:rsidR="00FC0FFC" w:rsidRPr="00F149AD">
        <w:rPr>
          <w:rFonts w:ascii="Garamond" w:hAnsi="Garamond"/>
          <w:sz w:val="24"/>
          <w:szCs w:val="24"/>
        </w:rPr>
        <w:t>-</w:t>
      </w:r>
      <w:r w:rsidR="00EF5728" w:rsidRPr="00F149AD">
        <w:rPr>
          <w:rFonts w:ascii="Garamond" w:hAnsi="Garamond"/>
          <w:sz w:val="24"/>
          <w:szCs w:val="24"/>
        </w:rPr>
        <w:t>progettazione</w:t>
      </w:r>
      <w:r w:rsidR="00F91DAB">
        <w:rPr>
          <w:rFonts w:ascii="Garamond" w:hAnsi="Garamond"/>
          <w:sz w:val="24"/>
          <w:szCs w:val="24"/>
        </w:rPr>
        <w:t>.</w:t>
      </w:r>
    </w:p>
    <w:p w:rsidR="00423BE5" w:rsidRPr="00F149AD" w:rsidRDefault="00F91DAB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gli ETS e i soggetti </w:t>
      </w:r>
      <w:r>
        <w:rPr>
          <w:rFonts w:ascii="Garamond" w:hAnsi="Garamond"/>
          <w:spacing w:val="-3"/>
          <w:sz w:val="24"/>
          <w:szCs w:val="24"/>
        </w:rPr>
        <w:t>di cui all’art.4 c.4-5 LR 65/2020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CF73A6" w:rsidRPr="00F149A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sanno ammesse solo le proposte progettuali che hanno conseguito </w:t>
      </w:r>
      <w:r w:rsidR="00CF73A6" w:rsidRPr="00F149AD">
        <w:rPr>
          <w:rFonts w:ascii="Garamond" w:hAnsi="Garamond"/>
          <w:sz w:val="24"/>
          <w:szCs w:val="24"/>
        </w:rPr>
        <w:t>un punteggio di almeno 60/100 come di seguito riportato</w:t>
      </w:r>
      <w:r w:rsidR="007E390C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1376C5">
      <w:pPr>
        <w:pStyle w:val="Paragrafoelenco"/>
        <w:numPr>
          <w:ilvl w:val="0"/>
          <w:numId w:val="8"/>
        </w:numPr>
        <w:tabs>
          <w:tab w:val="left" w:pos="627"/>
          <w:tab w:val="left" w:pos="628"/>
          <w:tab w:val="left" w:pos="1326"/>
          <w:tab w:val="left" w:pos="2518"/>
          <w:tab w:val="left" w:pos="3140"/>
          <w:tab w:val="left" w:pos="3487"/>
          <w:tab w:val="left" w:pos="4353"/>
          <w:tab w:val="left" w:pos="4752"/>
          <w:tab w:val="left" w:pos="6533"/>
          <w:tab w:val="left" w:pos="7088"/>
          <w:tab w:val="left" w:pos="7482"/>
          <w:tab w:val="left" w:pos="8586"/>
          <w:tab w:val="left" w:pos="8986"/>
        </w:tabs>
        <w:spacing w:before="0"/>
        <w:ind w:left="0" w:firstLine="0"/>
        <w:jc w:val="left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>avvio</w:t>
      </w:r>
      <w:r w:rsidRPr="00F149AD">
        <w:rPr>
          <w:rFonts w:ascii="Garamond" w:hAnsi="Garamond"/>
          <w:b/>
          <w:sz w:val="24"/>
          <w:szCs w:val="24"/>
          <w:u w:val="single"/>
        </w:rPr>
        <w:tab/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>dell’attività</w:t>
      </w:r>
      <w:r w:rsidRPr="00F149AD">
        <w:rPr>
          <w:rFonts w:ascii="Garamond" w:hAnsi="Garamond"/>
          <w:b/>
          <w:sz w:val="24"/>
          <w:szCs w:val="24"/>
          <w:u w:val="single"/>
        </w:rPr>
        <w:tab/>
      </w:r>
      <w:r w:rsidRPr="00F149AD">
        <w:rPr>
          <w:rFonts w:ascii="Garamond" w:hAnsi="Garamond"/>
          <w:b/>
          <w:spacing w:val="-4"/>
          <w:sz w:val="24"/>
          <w:szCs w:val="24"/>
          <w:u w:val="single"/>
        </w:rPr>
        <w:t>vera</w:t>
      </w:r>
      <w:r w:rsidRPr="00F149AD">
        <w:rPr>
          <w:rFonts w:ascii="Garamond" w:hAnsi="Garamond"/>
          <w:b/>
          <w:sz w:val="24"/>
          <w:szCs w:val="24"/>
          <w:u w:val="single"/>
        </w:rPr>
        <w:tab/>
      </w:r>
      <w:r w:rsidRPr="00F149AD">
        <w:rPr>
          <w:rFonts w:ascii="Garamond" w:hAnsi="Garamond"/>
          <w:b/>
          <w:spacing w:val="-10"/>
          <w:sz w:val="24"/>
          <w:szCs w:val="24"/>
          <w:u w:val="single"/>
        </w:rPr>
        <w:t>e</w:t>
      </w:r>
      <w:r w:rsidRPr="00F149AD">
        <w:rPr>
          <w:rFonts w:ascii="Garamond" w:hAnsi="Garamond"/>
          <w:b/>
          <w:sz w:val="24"/>
          <w:szCs w:val="24"/>
          <w:u w:val="single"/>
        </w:rPr>
        <w:tab/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>propria</w:t>
      </w:r>
      <w:r w:rsidRPr="00F149AD">
        <w:rPr>
          <w:rFonts w:ascii="Garamond" w:hAnsi="Garamond"/>
          <w:b/>
          <w:sz w:val="24"/>
          <w:szCs w:val="24"/>
          <w:u w:val="single"/>
        </w:rPr>
        <w:tab/>
      </w:r>
      <w:r w:rsidRPr="00F149AD">
        <w:rPr>
          <w:rFonts w:ascii="Garamond" w:hAnsi="Garamond"/>
          <w:b/>
          <w:spacing w:val="-6"/>
          <w:sz w:val="24"/>
          <w:szCs w:val="24"/>
          <w:u w:val="single"/>
        </w:rPr>
        <w:t>di</w:t>
      </w:r>
      <w:r w:rsidRPr="00F149AD">
        <w:rPr>
          <w:rFonts w:ascii="Garamond" w:hAnsi="Garamond"/>
          <w:b/>
          <w:sz w:val="24"/>
          <w:szCs w:val="24"/>
          <w:u w:val="single"/>
        </w:rPr>
        <w:tab/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>co-progettazione</w:t>
      </w:r>
      <w:r w:rsidRPr="00F149AD">
        <w:rPr>
          <w:rFonts w:ascii="Garamond" w:hAnsi="Garamond"/>
          <w:spacing w:val="-2"/>
          <w:sz w:val="24"/>
          <w:szCs w:val="24"/>
        </w:rPr>
        <w:t>,</w:t>
      </w:r>
      <w:r w:rsidRPr="00F149AD">
        <w:rPr>
          <w:rFonts w:ascii="Garamond" w:hAnsi="Garamond"/>
          <w:sz w:val="24"/>
          <w:szCs w:val="24"/>
        </w:rPr>
        <w:tab/>
      </w:r>
      <w:r w:rsidRPr="00F149AD">
        <w:rPr>
          <w:rFonts w:ascii="Garamond" w:hAnsi="Garamond"/>
          <w:spacing w:val="-4"/>
          <w:sz w:val="24"/>
          <w:szCs w:val="24"/>
        </w:rPr>
        <w:t>con</w:t>
      </w:r>
      <w:r w:rsidRPr="00F149AD">
        <w:rPr>
          <w:rFonts w:ascii="Garamond" w:hAnsi="Garamond"/>
          <w:sz w:val="24"/>
          <w:szCs w:val="24"/>
        </w:rPr>
        <w:tab/>
      </w:r>
      <w:r w:rsidRPr="00F149AD">
        <w:rPr>
          <w:rFonts w:ascii="Garamond" w:hAnsi="Garamond"/>
          <w:spacing w:val="-6"/>
          <w:sz w:val="24"/>
          <w:szCs w:val="24"/>
        </w:rPr>
        <w:t>la</w:t>
      </w:r>
      <w:r w:rsidRPr="00F149AD">
        <w:rPr>
          <w:rFonts w:ascii="Garamond" w:hAnsi="Garamond"/>
          <w:sz w:val="24"/>
          <w:szCs w:val="24"/>
        </w:rPr>
        <w:tab/>
      </w:r>
      <w:r w:rsidRPr="00F149AD">
        <w:rPr>
          <w:rFonts w:ascii="Garamond" w:hAnsi="Garamond"/>
          <w:spacing w:val="-2"/>
          <w:sz w:val="24"/>
          <w:szCs w:val="24"/>
        </w:rPr>
        <w:t>possibilità</w:t>
      </w:r>
      <w:r w:rsidRPr="00F149AD">
        <w:rPr>
          <w:rFonts w:ascii="Garamond" w:hAnsi="Garamond"/>
          <w:sz w:val="24"/>
          <w:szCs w:val="24"/>
        </w:rPr>
        <w:tab/>
      </w:r>
      <w:r w:rsidRPr="00F149AD">
        <w:rPr>
          <w:rFonts w:ascii="Garamond" w:hAnsi="Garamond"/>
          <w:spacing w:val="-6"/>
          <w:sz w:val="24"/>
          <w:szCs w:val="24"/>
        </w:rPr>
        <w:t>di</w:t>
      </w:r>
      <w:r w:rsidR="001376C5"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 xml:space="preserve">apportare </w:t>
      </w:r>
      <w:r w:rsidRPr="00F149AD">
        <w:rPr>
          <w:rFonts w:ascii="Garamond" w:hAnsi="Garamond"/>
          <w:sz w:val="24"/>
          <w:szCs w:val="24"/>
        </w:rPr>
        <w:t>variazioni/correttivi/integrazioni al progetto</w:t>
      </w:r>
      <w:r w:rsidR="00EF5728" w:rsidRPr="00F149AD">
        <w:rPr>
          <w:rFonts w:ascii="Garamond" w:hAnsi="Garamond"/>
          <w:sz w:val="24"/>
          <w:szCs w:val="24"/>
        </w:rPr>
        <w:t>/progetti</w:t>
      </w:r>
      <w:r w:rsidRPr="00F149AD">
        <w:rPr>
          <w:rFonts w:ascii="Garamond" w:hAnsi="Garamond"/>
          <w:sz w:val="24"/>
          <w:szCs w:val="24"/>
        </w:rPr>
        <w:t xml:space="preserve"> presentat</w:t>
      </w:r>
      <w:r w:rsidR="00EF5728" w:rsidRPr="00F149AD">
        <w:rPr>
          <w:rFonts w:ascii="Garamond" w:hAnsi="Garamond"/>
          <w:sz w:val="24"/>
          <w:szCs w:val="24"/>
        </w:rPr>
        <w:t>i</w:t>
      </w:r>
      <w:r w:rsidRPr="00F149AD">
        <w:rPr>
          <w:rFonts w:ascii="Garamond" w:hAnsi="Garamond"/>
          <w:sz w:val="24"/>
          <w:szCs w:val="24"/>
        </w:rPr>
        <w:t xml:space="preserve"> per la selezione dei soggetti proponenti.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EF5728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L'attività di co-progettazione impegnerà </w:t>
      </w:r>
      <w:r w:rsidR="00F960F5" w:rsidRPr="00F149AD">
        <w:rPr>
          <w:rFonts w:ascii="Garamond" w:hAnsi="Garamond"/>
          <w:sz w:val="24"/>
          <w:szCs w:val="24"/>
        </w:rPr>
        <w:t xml:space="preserve">i rappresentanti designati da SDS che coordineranno l'intero processo, </w:t>
      </w:r>
      <w:r w:rsidRPr="00F149AD">
        <w:rPr>
          <w:rFonts w:ascii="Garamond" w:hAnsi="Garamond"/>
          <w:sz w:val="24"/>
          <w:szCs w:val="24"/>
        </w:rPr>
        <w:t>i responsabili tecnico-scientifici del soggetto</w:t>
      </w:r>
      <w:r w:rsidR="00EF5728" w:rsidRPr="00F149AD">
        <w:rPr>
          <w:rFonts w:ascii="Garamond" w:hAnsi="Garamond"/>
          <w:sz w:val="24"/>
          <w:szCs w:val="24"/>
        </w:rPr>
        <w:t>/soggetti del Terzo settore</w:t>
      </w:r>
      <w:r w:rsidR="00CC0F6F" w:rsidRPr="00F149AD">
        <w:rPr>
          <w:rFonts w:ascii="Garamond" w:hAnsi="Garamond"/>
          <w:sz w:val="24"/>
          <w:szCs w:val="24"/>
        </w:rPr>
        <w:t xml:space="preserve"> e dei soggetti di cui all’art. 4, commi 4-5, della LR 65/2020</w:t>
      </w:r>
      <w:r w:rsidR="00EF5728" w:rsidRPr="00F149AD">
        <w:rPr>
          <w:rFonts w:ascii="Garamond" w:hAnsi="Garamond"/>
          <w:sz w:val="24"/>
          <w:szCs w:val="24"/>
        </w:rPr>
        <w:t>, i Dirigenti Scolastici e/o responsabili designati formalmente dagli Istituti Scolastici; i rappresentanti dei Comuni coinvolti nel processo</w:t>
      </w:r>
      <w:r w:rsidR="00F960F5" w:rsidRPr="00F149AD">
        <w:rPr>
          <w:rFonts w:ascii="Garamond" w:hAnsi="Garamond"/>
          <w:sz w:val="24"/>
          <w:szCs w:val="24"/>
        </w:rPr>
        <w:t>.</w:t>
      </w:r>
    </w:p>
    <w:p w:rsidR="00EF5728" w:rsidRPr="00F149AD" w:rsidRDefault="00EF572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Lo svolgimento del percorso di co-progettazione potrà essere coordinato per aree territoriali omogenee ed avrà come obiettivo il raggiungimento di un progetto finale e definitivo per ogni Istituto Comprensivo</w:t>
      </w:r>
      <w:r w:rsidR="006D0627" w:rsidRPr="00F149AD">
        <w:rPr>
          <w:rFonts w:ascii="Garamond" w:hAnsi="Garamond"/>
          <w:sz w:val="24"/>
          <w:szCs w:val="24"/>
        </w:rPr>
        <w:t xml:space="preserve">, </w:t>
      </w:r>
      <w:r w:rsidRPr="00F149AD">
        <w:rPr>
          <w:rFonts w:ascii="Garamond" w:hAnsi="Garamond"/>
          <w:sz w:val="24"/>
          <w:szCs w:val="24"/>
        </w:rPr>
        <w:t>declinato sulle singole scuole ad esso afferenti</w:t>
      </w:r>
      <w:r w:rsidR="00F960F5" w:rsidRPr="00F149AD">
        <w:rPr>
          <w:rFonts w:ascii="Garamond" w:hAnsi="Garamond"/>
          <w:sz w:val="24"/>
          <w:szCs w:val="24"/>
        </w:rPr>
        <w:t>, comprensivo del relativo piano finanziario</w:t>
      </w:r>
    </w:p>
    <w:p w:rsidR="006D0627" w:rsidRPr="00F149AD" w:rsidRDefault="006D0627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EF572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Gli </w:t>
      </w:r>
      <w:r w:rsidR="007E390C" w:rsidRPr="00F149AD">
        <w:rPr>
          <w:rFonts w:ascii="Garamond" w:hAnsi="Garamond"/>
          <w:sz w:val="24"/>
          <w:szCs w:val="24"/>
        </w:rPr>
        <w:t>attori</w:t>
      </w:r>
      <w:r w:rsidRPr="00F149AD">
        <w:rPr>
          <w:rFonts w:ascii="Garamond" w:hAnsi="Garamond"/>
          <w:sz w:val="24"/>
          <w:szCs w:val="24"/>
        </w:rPr>
        <w:t xml:space="preserve"> coinvolti</w:t>
      </w:r>
      <w:r w:rsidR="007E390C" w:rsidRPr="00F149AD">
        <w:rPr>
          <w:rFonts w:ascii="Garamond" w:hAnsi="Garamond"/>
          <w:sz w:val="24"/>
          <w:szCs w:val="24"/>
        </w:rPr>
        <w:t>, mediante uno o più incontri tecnici di co-progettazione appositamente convocati, prenderanno a riferimento</w:t>
      </w:r>
      <w:r w:rsidR="007E390C"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 xml:space="preserve">il progetto </w:t>
      </w:r>
      <w:r w:rsidR="006D0627" w:rsidRPr="00F149AD">
        <w:rPr>
          <w:rFonts w:ascii="Garamond" w:hAnsi="Garamond"/>
          <w:sz w:val="24"/>
          <w:szCs w:val="24"/>
        </w:rPr>
        <w:t>o i progetti presentati</w:t>
      </w:r>
      <w:r w:rsidRPr="00F149AD">
        <w:rPr>
          <w:rFonts w:ascii="Garamond" w:hAnsi="Garamond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avviando una discussione critica dei contenuti specifici, addivenendo alla definizione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congiunta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condivisa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eventuali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variazioni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e/o</w:t>
      </w:r>
      <w:r w:rsidR="007E390C"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integrazioni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degli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aspetti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esecutivi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giungendo così ad un progetto finale, che valorizzi in particolare g</w:t>
      </w:r>
      <w:r w:rsidR="000E1F4A" w:rsidRPr="00F149AD">
        <w:rPr>
          <w:rFonts w:ascii="Garamond" w:hAnsi="Garamond"/>
          <w:sz w:val="24"/>
          <w:szCs w:val="24"/>
        </w:rPr>
        <w:t>li elementi innovativi proposti e congrui con gli obiettivi ed i bisogni espressi</w:t>
      </w:r>
    </w:p>
    <w:p w:rsidR="00F960F5" w:rsidRPr="00F149AD" w:rsidRDefault="00F960F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815F18" w:rsidRPr="00F149AD" w:rsidRDefault="00F960F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Il procedimento si svilupperà quindi in una o più sessioni necessarie per la definizione di suddetto progetto. </w:t>
      </w:r>
      <w:r w:rsidR="009C7AD6" w:rsidRPr="00F149AD">
        <w:rPr>
          <w:rFonts w:ascii="Garamond" w:hAnsi="Garamond"/>
          <w:sz w:val="24"/>
          <w:szCs w:val="24"/>
        </w:rPr>
        <w:t xml:space="preserve">Di ogni sessione verrà redatto apposito verbale. </w:t>
      </w:r>
    </w:p>
    <w:p w:rsidR="00F960F5" w:rsidRPr="00F149AD" w:rsidRDefault="00F960F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 giorni e le modalità saranno debitamente comunicate ai partecipanti e comunque l’attività di co-progettazione dovrà conclud</w:t>
      </w:r>
      <w:r w:rsidR="00CF73A6" w:rsidRPr="00F149AD">
        <w:rPr>
          <w:rFonts w:ascii="Garamond" w:hAnsi="Garamond"/>
          <w:sz w:val="24"/>
          <w:szCs w:val="24"/>
        </w:rPr>
        <w:t>ersi entro il 1° Settembre 2023, salvo proroghe motivate</w:t>
      </w:r>
    </w:p>
    <w:p w:rsidR="00EF5728" w:rsidRPr="00F149AD" w:rsidRDefault="00EF5728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C0493F" w:rsidRDefault="007E390C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Il progetto definitivo, elaborato a seguito delle attività </w:t>
      </w:r>
      <w:r w:rsidR="000E1F4A" w:rsidRPr="00F149AD">
        <w:rPr>
          <w:rFonts w:ascii="Garamond" w:hAnsi="Garamond"/>
          <w:sz w:val="24"/>
          <w:szCs w:val="24"/>
        </w:rPr>
        <w:t>sopra</w:t>
      </w:r>
      <w:r w:rsidRPr="00F149AD">
        <w:rPr>
          <w:rFonts w:ascii="Garamond" w:hAnsi="Garamond"/>
          <w:sz w:val="24"/>
          <w:szCs w:val="24"/>
        </w:rPr>
        <w:t>, dovrà intendersi quale parte integrante e sostanziale della convenzion</w:t>
      </w:r>
      <w:r w:rsidR="00F91DAB">
        <w:rPr>
          <w:rFonts w:ascii="Garamond" w:hAnsi="Garamond"/>
          <w:sz w:val="24"/>
          <w:szCs w:val="24"/>
        </w:rPr>
        <w:t>e di cui alla successiva lett. e)</w:t>
      </w:r>
      <w:r w:rsidR="00C0493F" w:rsidRPr="00F149AD">
        <w:rPr>
          <w:rFonts w:ascii="Garamond" w:hAnsi="Garamond"/>
          <w:sz w:val="24"/>
          <w:szCs w:val="24"/>
        </w:rPr>
        <w:t>.</w:t>
      </w:r>
    </w:p>
    <w:p w:rsidR="00F91DAB" w:rsidRPr="00F149AD" w:rsidRDefault="00F91DAB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EF5728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Si precisa che il progetto definitivo</w:t>
      </w:r>
      <w:r w:rsidR="00F960F5" w:rsidRPr="00F149AD">
        <w:rPr>
          <w:rFonts w:ascii="Garamond" w:hAnsi="Garamond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dovrà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pacing w:val="-2"/>
          <w:sz w:val="24"/>
          <w:szCs w:val="24"/>
        </w:rPr>
        <w:t>prevedere</w:t>
      </w:r>
      <w:r w:rsidR="00F960F5" w:rsidRPr="00F149AD">
        <w:rPr>
          <w:rFonts w:ascii="Garamond" w:hAnsi="Garamond"/>
          <w:spacing w:val="-2"/>
          <w:sz w:val="24"/>
          <w:szCs w:val="24"/>
        </w:rPr>
        <w:t xml:space="preserve"> obbligatoriamente</w:t>
      </w:r>
      <w:r w:rsidR="007E390C" w:rsidRPr="00F149AD">
        <w:rPr>
          <w:rFonts w:ascii="Garamond" w:hAnsi="Garamond"/>
          <w:spacing w:val="-2"/>
          <w:sz w:val="24"/>
          <w:szCs w:val="24"/>
        </w:rPr>
        <w:t>:</w:t>
      </w:r>
    </w:p>
    <w:p w:rsidR="00423BE5" w:rsidRPr="00F149AD" w:rsidRDefault="007E390C" w:rsidP="00931E0B">
      <w:pPr>
        <w:pStyle w:val="Paragrafoelenco"/>
        <w:numPr>
          <w:ilvl w:val="0"/>
          <w:numId w:val="7"/>
        </w:numPr>
        <w:tabs>
          <w:tab w:val="left" w:pos="404"/>
        </w:tabs>
        <w:spacing w:before="0"/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3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definizione</w:t>
      </w:r>
      <w:r w:rsidRPr="00F149AD">
        <w:rPr>
          <w:rFonts w:ascii="Garamond" w:hAnsi="Garamond"/>
          <w:spacing w:val="3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analitica</w:t>
      </w:r>
      <w:r w:rsidRPr="00F149AD">
        <w:rPr>
          <w:rFonts w:ascii="Garamond" w:hAnsi="Garamond"/>
          <w:spacing w:val="3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3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3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dettaglio</w:t>
      </w:r>
      <w:r w:rsidRPr="00F149AD">
        <w:rPr>
          <w:rFonts w:ascii="Garamond" w:hAnsi="Garamond"/>
          <w:spacing w:val="3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delle</w:t>
      </w:r>
      <w:r w:rsidRPr="00F149AD">
        <w:rPr>
          <w:rFonts w:ascii="Garamond" w:hAnsi="Garamond"/>
          <w:spacing w:val="3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attività</w:t>
      </w:r>
      <w:r w:rsidRPr="00F149AD">
        <w:rPr>
          <w:rFonts w:ascii="Garamond" w:hAnsi="Garamond"/>
          <w:spacing w:val="3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da</w:t>
      </w:r>
      <w:r w:rsidRPr="00F149AD">
        <w:rPr>
          <w:rFonts w:ascii="Garamond" w:hAnsi="Garamond"/>
          <w:spacing w:val="3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realizzare,</w:t>
      </w:r>
      <w:r w:rsidRPr="00F149AD">
        <w:rPr>
          <w:rFonts w:ascii="Garamond" w:hAnsi="Garamond"/>
          <w:spacing w:val="3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</w:t>
      </w:r>
      <w:r w:rsidRPr="00F149AD">
        <w:rPr>
          <w:rFonts w:ascii="Garamond" w:hAnsi="Garamond"/>
          <w:spacing w:val="3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rispondenza</w:t>
      </w:r>
      <w:r w:rsidRPr="00F149AD">
        <w:rPr>
          <w:rFonts w:ascii="Garamond" w:hAnsi="Garamond"/>
          <w:spacing w:val="3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agli</w:t>
      </w:r>
      <w:r w:rsidRPr="00F149AD">
        <w:rPr>
          <w:rFonts w:ascii="Garamond" w:hAnsi="Garamond"/>
          <w:spacing w:val="3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obiettivi</w:t>
      </w:r>
      <w:r w:rsidRPr="00F149AD">
        <w:rPr>
          <w:rFonts w:ascii="Garamond" w:hAnsi="Garamond"/>
          <w:spacing w:val="3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generali</w:t>
      </w:r>
      <w:r w:rsidRPr="00F149AD">
        <w:rPr>
          <w:rFonts w:ascii="Garamond" w:hAnsi="Garamond"/>
          <w:spacing w:val="3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e specifici </w:t>
      </w:r>
      <w:r w:rsidR="000E1F4A" w:rsidRPr="00F149AD">
        <w:rPr>
          <w:rFonts w:ascii="Garamond" w:hAnsi="Garamond"/>
          <w:sz w:val="24"/>
          <w:szCs w:val="24"/>
        </w:rPr>
        <w:t>del presente</w:t>
      </w:r>
      <w:r w:rsidRPr="00F149AD">
        <w:rPr>
          <w:rFonts w:ascii="Garamond" w:hAnsi="Garamond"/>
          <w:sz w:val="24"/>
          <w:szCs w:val="24"/>
        </w:rPr>
        <w:t xml:space="preserve"> Avviso;</w:t>
      </w:r>
    </w:p>
    <w:p w:rsidR="00423BE5" w:rsidRPr="00F149AD" w:rsidRDefault="007E390C" w:rsidP="00931E0B">
      <w:pPr>
        <w:pStyle w:val="Paragrafoelenco"/>
        <w:numPr>
          <w:ilvl w:val="0"/>
          <w:numId w:val="7"/>
        </w:numPr>
        <w:tabs>
          <w:tab w:val="left" w:pos="422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definizione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specifica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costi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ripartizione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risorse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sugli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interventi.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</w:p>
    <w:p w:rsidR="00423BE5" w:rsidRPr="00F149AD" w:rsidRDefault="007E390C" w:rsidP="00931E0B">
      <w:pPr>
        <w:pStyle w:val="Paragrafoelenco"/>
        <w:numPr>
          <w:ilvl w:val="0"/>
          <w:numId w:val="7"/>
        </w:numPr>
        <w:tabs>
          <w:tab w:val="left" w:pos="384"/>
        </w:tabs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modalità di raccordo, coinvolgimento e partenariato con i soggetti pubblici, privati, economici presenti sui territori, con cui realizzare il progetto.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Qualora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non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si</w:t>
      </w:r>
      <w:r w:rsidRPr="00F149AD">
        <w:rPr>
          <w:rFonts w:ascii="Garamond" w:hAnsi="Garamond"/>
          <w:spacing w:val="2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giunga</w:t>
      </w:r>
      <w:r w:rsidRPr="00F149AD">
        <w:rPr>
          <w:rFonts w:ascii="Garamond" w:hAnsi="Garamond"/>
          <w:spacing w:val="2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ad</w:t>
      </w:r>
      <w:r w:rsidRPr="00F149AD">
        <w:rPr>
          <w:rFonts w:ascii="Garamond" w:hAnsi="Garamond"/>
          <w:spacing w:val="2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un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progetto</w:t>
      </w:r>
      <w:r w:rsidRPr="00F149AD">
        <w:rPr>
          <w:rFonts w:ascii="Garamond" w:hAnsi="Garamond"/>
          <w:spacing w:val="2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definitivo</w:t>
      </w:r>
      <w:r w:rsidRPr="00F149AD">
        <w:rPr>
          <w:rFonts w:ascii="Garamond" w:hAnsi="Garamond"/>
          <w:spacing w:val="2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che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rispetti</w:t>
      </w:r>
      <w:r w:rsidRPr="00F149AD">
        <w:rPr>
          <w:rFonts w:ascii="Garamond" w:hAnsi="Garamond"/>
          <w:spacing w:val="2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</w:t>
      </w:r>
      <w:r w:rsidRPr="00F149AD">
        <w:rPr>
          <w:rFonts w:ascii="Garamond" w:hAnsi="Garamond"/>
          <w:spacing w:val="2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principi</w:t>
      </w:r>
      <w:r w:rsidRPr="00F149AD">
        <w:rPr>
          <w:rFonts w:ascii="Garamond" w:hAnsi="Garamond"/>
          <w:spacing w:val="2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2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finalità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della</w:t>
      </w:r>
      <w:r w:rsidRPr="00F149AD">
        <w:rPr>
          <w:rFonts w:ascii="Garamond" w:hAnsi="Garamond"/>
          <w:spacing w:val="2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co-progettazione, </w:t>
      </w:r>
      <w:r w:rsidR="000E1F4A" w:rsidRPr="00F149AD">
        <w:rPr>
          <w:rFonts w:ascii="Garamond" w:hAnsi="Garamond"/>
          <w:sz w:val="24"/>
          <w:szCs w:val="24"/>
        </w:rPr>
        <w:t>SDS</w:t>
      </w:r>
      <w:r w:rsidRPr="00F149AD">
        <w:rPr>
          <w:rFonts w:ascii="Garamond" w:hAnsi="Garamond"/>
          <w:sz w:val="24"/>
          <w:szCs w:val="24"/>
        </w:rPr>
        <w:t xml:space="preserve"> si riserva di revocare l'intera procedura.</w:t>
      </w:r>
    </w:p>
    <w:p w:rsidR="00CF73A6" w:rsidRPr="00F149AD" w:rsidRDefault="00CF73A6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CF73A6" w:rsidRPr="00F149AD" w:rsidRDefault="00CF73A6" w:rsidP="00CF73A6">
      <w:pPr>
        <w:pStyle w:val="Corpodeltesto"/>
        <w:numPr>
          <w:ilvl w:val="0"/>
          <w:numId w:val="8"/>
        </w:numPr>
        <w:spacing w:before="1"/>
        <w:jc w:val="both"/>
        <w:rPr>
          <w:rFonts w:ascii="Garamond" w:hAnsi="Garamond"/>
          <w:b/>
          <w:sz w:val="24"/>
          <w:szCs w:val="24"/>
          <w:u w:val="single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 xml:space="preserve">definizione dell’accordo sostitutivo del provvedimento finale ai sensi dell’art. 11 della </w:t>
      </w:r>
      <w:proofErr w:type="spellStart"/>
      <w:r w:rsidRPr="00F149AD">
        <w:rPr>
          <w:rFonts w:ascii="Garamond" w:hAnsi="Garamond"/>
          <w:b/>
          <w:sz w:val="24"/>
          <w:szCs w:val="24"/>
          <w:u w:val="single"/>
        </w:rPr>
        <w:t>L.n.</w:t>
      </w:r>
      <w:proofErr w:type="spellEnd"/>
      <w:r w:rsidRPr="00F149AD">
        <w:rPr>
          <w:rFonts w:ascii="Garamond" w:hAnsi="Garamond"/>
          <w:b/>
          <w:sz w:val="24"/>
          <w:szCs w:val="24"/>
          <w:u w:val="single"/>
        </w:rPr>
        <w:t xml:space="preserve"> 241/1990 all’esito del tavolo di co-progettazione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Paragrafoelenco"/>
        <w:numPr>
          <w:ilvl w:val="0"/>
          <w:numId w:val="8"/>
        </w:numPr>
        <w:tabs>
          <w:tab w:val="left" w:pos="466"/>
        </w:tabs>
        <w:spacing w:before="0"/>
        <w:ind w:left="0" w:hanging="251"/>
        <w:rPr>
          <w:rFonts w:ascii="Garamond" w:hAnsi="Garamond"/>
          <w:b/>
          <w:sz w:val="24"/>
          <w:szCs w:val="24"/>
          <w:u w:val="single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>stipula</w:t>
      </w:r>
      <w:r w:rsidRPr="00F149AD">
        <w:rPr>
          <w:rFonts w:ascii="Garamond" w:hAnsi="Garamond"/>
          <w:b/>
          <w:spacing w:val="-4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della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convenzione</w:t>
      </w:r>
      <w:r w:rsidRPr="00F149AD">
        <w:rPr>
          <w:rFonts w:ascii="Garamond" w:hAnsi="Garamond"/>
          <w:b/>
          <w:spacing w:val="-4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con</w:t>
      </w:r>
      <w:r w:rsidRPr="00F149AD">
        <w:rPr>
          <w:rFonts w:ascii="Garamond" w:hAnsi="Garamond"/>
          <w:b/>
          <w:spacing w:val="-4"/>
          <w:sz w:val="24"/>
          <w:szCs w:val="24"/>
          <w:u w:val="single"/>
        </w:rPr>
        <w:t xml:space="preserve"> </w:t>
      </w:r>
      <w:r w:rsidR="009C7AD6" w:rsidRPr="00F149AD">
        <w:rPr>
          <w:rFonts w:ascii="Garamond" w:hAnsi="Garamond"/>
          <w:b/>
          <w:sz w:val="24"/>
          <w:szCs w:val="24"/>
          <w:u w:val="single"/>
        </w:rPr>
        <w:t xml:space="preserve">i soggetti </w:t>
      </w:r>
      <w:r w:rsidR="009C7AD6" w:rsidRPr="00F149AD">
        <w:rPr>
          <w:rFonts w:ascii="Garamond" w:hAnsi="Garamond"/>
          <w:b/>
          <w:spacing w:val="-2"/>
          <w:sz w:val="24"/>
          <w:szCs w:val="24"/>
          <w:u w:val="single"/>
        </w:rPr>
        <w:t>selezionati</w:t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>.</w:t>
      </w:r>
    </w:p>
    <w:p w:rsidR="006D0627" w:rsidRPr="00F149AD" w:rsidRDefault="006D0627" w:rsidP="00931E0B">
      <w:pPr>
        <w:pStyle w:val="Corpodeltesto"/>
        <w:spacing w:before="74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423BE5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862205" w:rsidRPr="00F149AD" w:rsidRDefault="00862205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="00DB2956" w:rsidRPr="00F149AD">
        <w:rPr>
          <w:rFonts w:ascii="Garamond" w:hAnsi="Garamond"/>
          <w:b/>
          <w:sz w:val="24"/>
          <w:szCs w:val="24"/>
        </w:rPr>
        <w:t>10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MODALITÀ</w:t>
      </w:r>
      <w:r w:rsidRPr="00F149AD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DI</w:t>
      </w:r>
      <w:r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PRESENTAZIONE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DELLE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PROPOSTE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PROGETTUALI</w:t>
      </w:r>
      <w:r w:rsidR="000476E3" w:rsidRPr="00F149AD">
        <w:rPr>
          <w:rFonts w:ascii="Garamond" w:hAnsi="Garamond"/>
          <w:b/>
          <w:spacing w:val="-2"/>
          <w:sz w:val="24"/>
          <w:szCs w:val="24"/>
        </w:rPr>
        <w:t xml:space="preserve"> DA PARTE DI ISTITUTI SCOLASTICI ED </w:t>
      </w:r>
      <w:r w:rsidR="009C7AD6" w:rsidRPr="00F149AD">
        <w:rPr>
          <w:rFonts w:ascii="Garamond" w:hAnsi="Garamond"/>
          <w:b/>
          <w:spacing w:val="-2"/>
          <w:sz w:val="24"/>
          <w:szCs w:val="24"/>
        </w:rPr>
        <w:t xml:space="preserve">ENTI DEL TERZO SETTORE </w:t>
      </w:r>
      <w:r w:rsidR="009340FA" w:rsidRPr="00F149AD">
        <w:rPr>
          <w:rFonts w:ascii="Garamond" w:hAnsi="Garamond"/>
          <w:b/>
          <w:spacing w:val="-2"/>
          <w:sz w:val="24"/>
          <w:szCs w:val="24"/>
        </w:rPr>
        <w:t>E ASSOCIAZIONI</w:t>
      </w:r>
    </w:p>
    <w:p w:rsidR="00423BE5" w:rsidRPr="00F149AD" w:rsidRDefault="007E390C" w:rsidP="00931E0B">
      <w:pPr>
        <w:pStyle w:val="Corpodeltesto"/>
        <w:spacing w:before="195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 s</w:t>
      </w:r>
      <w:r w:rsidR="00F50779" w:rsidRPr="00F149AD">
        <w:rPr>
          <w:rFonts w:ascii="Garamond" w:hAnsi="Garamond"/>
          <w:sz w:val="24"/>
          <w:szCs w:val="24"/>
        </w:rPr>
        <w:t>o</w:t>
      </w:r>
      <w:r w:rsidRPr="00F149AD">
        <w:rPr>
          <w:rFonts w:ascii="Garamond" w:hAnsi="Garamond"/>
          <w:sz w:val="24"/>
          <w:szCs w:val="24"/>
        </w:rPr>
        <w:t>ggetti che intendono partecipare alla selezione per la co-progettazione dovranno far pervenire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A425EF" w:rsidRPr="00F149AD">
        <w:rPr>
          <w:rFonts w:ascii="Garamond" w:hAnsi="Garamond"/>
          <w:spacing w:val="-2"/>
          <w:sz w:val="24"/>
          <w:szCs w:val="24"/>
        </w:rPr>
        <w:t xml:space="preserve">in busta chiusa </w:t>
      </w:r>
      <w:r w:rsidR="001376C5" w:rsidRPr="00F149AD">
        <w:rPr>
          <w:rFonts w:ascii="Garamond" w:hAnsi="Garamond"/>
          <w:spacing w:val="-2"/>
          <w:sz w:val="24"/>
          <w:szCs w:val="24"/>
        </w:rPr>
        <w:t xml:space="preserve">o tramite PEC </w:t>
      </w:r>
      <w:r w:rsidRPr="00F149AD">
        <w:rPr>
          <w:rFonts w:ascii="Garamond" w:hAnsi="Garamond"/>
          <w:sz w:val="24"/>
          <w:szCs w:val="24"/>
        </w:rPr>
        <w:t>la documentazione di seguito indicata, indirizzandolo specificatamente a: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9330FD" w:rsidRPr="00F149AD" w:rsidRDefault="003B5328" w:rsidP="00931E0B">
      <w:pPr>
        <w:spacing w:before="1"/>
        <w:jc w:val="center"/>
        <w:rPr>
          <w:rFonts w:ascii="Garamond" w:hAnsi="Garamond"/>
          <w:b/>
          <w:spacing w:val="-11"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SOCIETA’ DELLA SALUTE VALDINIEVOLE</w:t>
      </w:r>
      <w:r w:rsidR="007E390C" w:rsidRPr="00F149AD">
        <w:rPr>
          <w:rFonts w:ascii="Garamond" w:hAnsi="Garamond"/>
          <w:b/>
          <w:sz w:val="24"/>
          <w:szCs w:val="24"/>
        </w:rPr>
        <w:t>,</w:t>
      </w:r>
    </w:p>
    <w:p w:rsidR="009330FD" w:rsidRPr="00F149AD" w:rsidRDefault="007E390C" w:rsidP="00931E0B">
      <w:pPr>
        <w:spacing w:before="1"/>
        <w:jc w:val="center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UFFICIO</w:t>
      </w:r>
      <w:r w:rsidR="009330FD" w:rsidRPr="00F149AD">
        <w:rPr>
          <w:rFonts w:ascii="Garamond" w:hAnsi="Garamond"/>
          <w:b/>
          <w:sz w:val="24"/>
          <w:szCs w:val="24"/>
        </w:rPr>
        <w:t xml:space="preserve"> </w:t>
      </w:r>
      <w:r w:rsidR="009330FD" w:rsidRPr="00F149AD">
        <w:rPr>
          <w:rFonts w:ascii="Garamond" w:hAnsi="Garamond"/>
          <w:b/>
          <w:spacing w:val="-10"/>
          <w:sz w:val="24"/>
          <w:szCs w:val="24"/>
        </w:rPr>
        <w:t>P</w:t>
      </w:r>
      <w:r w:rsidRPr="00F149AD">
        <w:rPr>
          <w:rFonts w:ascii="Garamond" w:hAnsi="Garamond"/>
          <w:b/>
          <w:sz w:val="24"/>
          <w:szCs w:val="24"/>
        </w:rPr>
        <w:t>ROTOCOLLO</w:t>
      </w:r>
    </w:p>
    <w:p w:rsidR="00423BE5" w:rsidRPr="00F149AD" w:rsidRDefault="003B5328" w:rsidP="00931E0B">
      <w:pPr>
        <w:spacing w:before="1"/>
        <w:jc w:val="center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VIA C. BATTISTI 31</w:t>
      </w:r>
      <w:r w:rsidR="009330FD" w:rsidRPr="00F149AD">
        <w:rPr>
          <w:rFonts w:ascii="Garamond" w:hAnsi="Garamond"/>
          <w:b/>
          <w:sz w:val="24"/>
          <w:szCs w:val="24"/>
        </w:rPr>
        <w:t xml:space="preserve">- </w:t>
      </w:r>
      <w:r w:rsidRPr="00F149AD">
        <w:rPr>
          <w:rFonts w:ascii="Garamond" w:hAnsi="Garamond"/>
          <w:b/>
          <w:sz w:val="24"/>
          <w:szCs w:val="24"/>
        </w:rPr>
        <w:t>51017 PESCIA (PT</w:t>
      </w:r>
      <w:r w:rsidR="007E390C" w:rsidRPr="00F149AD">
        <w:rPr>
          <w:rFonts w:ascii="Garamond" w:hAnsi="Garamond"/>
          <w:b/>
          <w:spacing w:val="-4"/>
          <w:sz w:val="24"/>
          <w:szCs w:val="24"/>
        </w:rPr>
        <w:t>)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b/>
          <w:sz w:val="24"/>
          <w:szCs w:val="24"/>
        </w:rPr>
      </w:pPr>
    </w:p>
    <w:p w:rsidR="00423BE5" w:rsidRPr="00F149AD" w:rsidRDefault="007E390C" w:rsidP="00931E0B">
      <w:pPr>
        <w:jc w:val="both"/>
        <w:rPr>
          <w:rFonts w:ascii="Garamond" w:hAnsi="Garamond"/>
          <w:b/>
          <w:sz w:val="24"/>
          <w:szCs w:val="24"/>
        </w:rPr>
      </w:pPr>
      <w:r w:rsidRPr="00F91DAB">
        <w:rPr>
          <w:rFonts w:ascii="Garamond" w:hAnsi="Garamond"/>
          <w:sz w:val="24"/>
          <w:szCs w:val="24"/>
        </w:rPr>
        <w:t>ENTRO</w:t>
      </w:r>
      <w:r w:rsidRPr="00F91DAB">
        <w:rPr>
          <w:rFonts w:ascii="Garamond" w:hAnsi="Garamond"/>
          <w:spacing w:val="-7"/>
          <w:sz w:val="24"/>
          <w:szCs w:val="24"/>
        </w:rPr>
        <w:t xml:space="preserve"> </w:t>
      </w:r>
      <w:r w:rsidRPr="00F91DAB">
        <w:rPr>
          <w:rFonts w:ascii="Garamond" w:hAnsi="Garamond"/>
          <w:sz w:val="24"/>
          <w:szCs w:val="24"/>
        </w:rPr>
        <w:t>LE</w:t>
      </w:r>
      <w:r w:rsidRPr="00F91DAB">
        <w:rPr>
          <w:rFonts w:ascii="Garamond" w:hAnsi="Garamond"/>
          <w:spacing w:val="-4"/>
          <w:sz w:val="24"/>
          <w:szCs w:val="24"/>
        </w:rPr>
        <w:t xml:space="preserve"> </w:t>
      </w:r>
      <w:r w:rsidRPr="00F91DAB">
        <w:rPr>
          <w:rFonts w:ascii="Garamond" w:hAnsi="Garamond"/>
          <w:sz w:val="24"/>
          <w:szCs w:val="24"/>
        </w:rPr>
        <w:t>ORE</w:t>
      </w:r>
      <w:r w:rsidRPr="00F91DAB">
        <w:rPr>
          <w:rFonts w:ascii="Garamond" w:hAnsi="Garamond"/>
          <w:spacing w:val="-4"/>
          <w:sz w:val="24"/>
          <w:szCs w:val="24"/>
        </w:rPr>
        <w:t xml:space="preserve"> </w:t>
      </w:r>
      <w:r w:rsidR="000476E3" w:rsidRPr="00F91DAB">
        <w:rPr>
          <w:rFonts w:ascii="Garamond" w:hAnsi="Garamond"/>
          <w:sz w:val="24"/>
          <w:szCs w:val="24"/>
        </w:rPr>
        <w:t>12,00</w:t>
      </w:r>
      <w:r w:rsidRPr="00F91DAB">
        <w:rPr>
          <w:rFonts w:ascii="Garamond" w:hAnsi="Garamond"/>
          <w:spacing w:val="-4"/>
          <w:sz w:val="24"/>
          <w:szCs w:val="24"/>
        </w:rPr>
        <w:t xml:space="preserve"> </w:t>
      </w:r>
      <w:r w:rsidRPr="00F91DAB">
        <w:rPr>
          <w:rFonts w:ascii="Garamond" w:hAnsi="Garamond"/>
          <w:sz w:val="24"/>
          <w:szCs w:val="24"/>
        </w:rPr>
        <w:t>DEL</w:t>
      </w:r>
      <w:r w:rsidRPr="00F91DAB">
        <w:rPr>
          <w:rFonts w:ascii="Garamond" w:hAnsi="Garamond"/>
          <w:spacing w:val="-4"/>
          <w:sz w:val="24"/>
          <w:szCs w:val="24"/>
        </w:rPr>
        <w:t xml:space="preserve"> </w:t>
      </w:r>
      <w:r w:rsidRPr="00F91DAB">
        <w:rPr>
          <w:rFonts w:ascii="Garamond" w:hAnsi="Garamond"/>
          <w:sz w:val="24"/>
          <w:szCs w:val="24"/>
        </w:rPr>
        <w:t>GIORNO</w:t>
      </w:r>
      <w:r w:rsidRPr="00F91DAB">
        <w:rPr>
          <w:rFonts w:ascii="Garamond" w:hAnsi="Garamond"/>
          <w:spacing w:val="-4"/>
          <w:sz w:val="24"/>
          <w:szCs w:val="24"/>
        </w:rPr>
        <w:t xml:space="preserve"> </w:t>
      </w:r>
      <w:r w:rsidR="00F91DAB" w:rsidRPr="00F91DAB">
        <w:rPr>
          <w:rFonts w:ascii="Garamond" w:hAnsi="Garamond"/>
          <w:sz w:val="24"/>
          <w:szCs w:val="24"/>
        </w:rPr>
        <w:t>23 Maggio 2023</w:t>
      </w:r>
      <w:r w:rsidRPr="00F91DAB">
        <w:rPr>
          <w:rFonts w:ascii="Garamond" w:hAnsi="Garamond"/>
          <w:spacing w:val="-3"/>
          <w:sz w:val="24"/>
          <w:szCs w:val="24"/>
        </w:rPr>
        <w:t xml:space="preserve"> </w:t>
      </w:r>
      <w:r w:rsidRPr="00F91DAB">
        <w:rPr>
          <w:rFonts w:ascii="Garamond" w:hAnsi="Garamond"/>
          <w:sz w:val="24"/>
          <w:szCs w:val="24"/>
        </w:rPr>
        <w:t xml:space="preserve">- </w:t>
      </w:r>
      <w:r w:rsidRPr="00F91DAB">
        <w:rPr>
          <w:rFonts w:ascii="Garamond" w:hAnsi="Garamond"/>
          <w:b/>
          <w:sz w:val="24"/>
          <w:szCs w:val="24"/>
        </w:rPr>
        <w:t>a</w:t>
      </w:r>
      <w:r w:rsidRPr="00F91DAB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91DAB">
        <w:rPr>
          <w:rFonts w:ascii="Garamond" w:hAnsi="Garamond"/>
          <w:b/>
          <w:sz w:val="24"/>
          <w:szCs w:val="24"/>
        </w:rPr>
        <w:t>pena</w:t>
      </w:r>
      <w:r w:rsidRPr="00F91DAB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F91DAB">
        <w:rPr>
          <w:rFonts w:ascii="Garamond" w:hAnsi="Garamond"/>
          <w:b/>
          <w:sz w:val="24"/>
          <w:szCs w:val="24"/>
        </w:rPr>
        <w:t>di</w:t>
      </w:r>
      <w:r w:rsidRPr="00F91DAB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91DAB">
        <w:rPr>
          <w:rFonts w:ascii="Garamond" w:hAnsi="Garamond"/>
          <w:b/>
          <w:sz w:val="24"/>
          <w:szCs w:val="24"/>
        </w:rPr>
        <w:t>esclusione</w:t>
      </w:r>
      <w:r w:rsidRPr="00F91DAB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91DAB">
        <w:rPr>
          <w:rFonts w:ascii="Garamond" w:hAnsi="Garamond"/>
          <w:b/>
          <w:sz w:val="24"/>
          <w:szCs w:val="24"/>
        </w:rPr>
        <w:t>dalla</w:t>
      </w:r>
      <w:r w:rsidRPr="00F91DAB">
        <w:rPr>
          <w:rFonts w:ascii="Garamond" w:hAnsi="Garamond"/>
          <w:b/>
          <w:spacing w:val="-2"/>
          <w:sz w:val="24"/>
          <w:szCs w:val="24"/>
        </w:rPr>
        <w:t xml:space="preserve"> selezione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b/>
          <w:sz w:val="24"/>
          <w:szCs w:val="24"/>
        </w:rPr>
      </w:pPr>
    </w:p>
    <w:p w:rsidR="00423BE5" w:rsidRPr="00F149AD" w:rsidRDefault="001376C5" w:rsidP="00931E0B">
      <w:pPr>
        <w:pStyle w:val="Corpodeltesto"/>
        <w:ind w:left="0"/>
        <w:jc w:val="both"/>
        <w:rPr>
          <w:rFonts w:ascii="Garamond" w:hAnsi="Garamond"/>
          <w:spacing w:val="-2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Le domande</w:t>
      </w:r>
      <w:r w:rsidR="007E390C" w:rsidRPr="00F149AD">
        <w:rPr>
          <w:rFonts w:ascii="Garamond" w:hAnsi="Garamond"/>
          <w:sz w:val="24"/>
          <w:szCs w:val="24"/>
        </w:rPr>
        <w:t>,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a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pena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esclusione,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dovranno</w:t>
      </w:r>
      <w:r w:rsidR="009340FA" w:rsidRPr="00F149AD">
        <w:rPr>
          <w:rFonts w:ascii="Garamond" w:hAnsi="Garamond"/>
          <w:sz w:val="24"/>
          <w:szCs w:val="24"/>
        </w:rPr>
        <w:t xml:space="preserve"> riportare </w:t>
      </w:r>
      <w:r w:rsidR="007E390C" w:rsidRPr="00F149AD">
        <w:rPr>
          <w:rFonts w:ascii="Garamond" w:hAnsi="Garamond"/>
          <w:sz w:val="24"/>
          <w:szCs w:val="24"/>
        </w:rPr>
        <w:t>la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seguente</w:t>
      </w:r>
      <w:r w:rsidR="007E390C" w:rsidRPr="00F149AD">
        <w:rPr>
          <w:rFonts w:ascii="Garamond" w:hAnsi="Garamond"/>
          <w:spacing w:val="-2"/>
          <w:sz w:val="24"/>
          <w:szCs w:val="24"/>
        </w:rPr>
        <w:t xml:space="preserve"> dicitura:</w:t>
      </w:r>
    </w:p>
    <w:p w:rsidR="00A425EF" w:rsidRPr="00F149AD" w:rsidRDefault="00A425EF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spacing w:before="1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“</w:t>
      </w:r>
      <w:r w:rsidR="000476E3" w:rsidRPr="00F149AD">
        <w:rPr>
          <w:rFonts w:ascii="Garamond" w:hAnsi="Garamond"/>
          <w:b/>
          <w:sz w:val="24"/>
          <w:szCs w:val="24"/>
        </w:rPr>
        <w:t>ISTRUTTORIA</w:t>
      </w:r>
      <w:r w:rsidR="000476E3" w:rsidRPr="00F149AD">
        <w:rPr>
          <w:rFonts w:ascii="Garamond" w:hAnsi="Garamond"/>
          <w:b/>
          <w:spacing w:val="26"/>
          <w:sz w:val="24"/>
          <w:szCs w:val="24"/>
        </w:rPr>
        <w:t xml:space="preserve"> </w:t>
      </w:r>
      <w:r w:rsidR="000476E3" w:rsidRPr="00F149AD">
        <w:rPr>
          <w:rFonts w:ascii="Garamond" w:hAnsi="Garamond"/>
          <w:b/>
          <w:sz w:val="24"/>
          <w:szCs w:val="24"/>
        </w:rPr>
        <w:t>PUBBLICA</w:t>
      </w:r>
      <w:r w:rsidR="000476E3" w:rsidRPr="00F149AD">
        <w:rPr>
          <w:rFonts w:ascii="Garamond" w:hAnsi="Garamond"/>
          <w:b/>
          <w:spacing w:val="26"/>
          <w:sz w:val="24"/>
          <w:szCs w:val="24"/>
        </w:rPr>
        <w:t xml:space="preserve"> </w:t>
      </w:r>
      <w:r w:rsidR="000476E3" w:rsidRPr="00F149AD">
        <w:rPr>
          <w:rFonts w:ascii="Garamond" w:hAnsi="Garamond"/>
          <w:b/>
          <w:sz w:val="24"/>
          <w:szCs w:val="24"/>
        </w:rPr>
        <w:t>DI</w:t>
      </w:r>
      <w:r w:rsidR="000476E3" w:rsidRPr="00F149AD">
        <w:rPr>
          <w:rFonts w:ascii="Garamond" w:hAnsi="Garamond"/>
          <w:b/>
          <w:spacing w:val="24"/>
          <w:sz w:val="24"/>
          <w:szCs w:val="24"/>
        </w:rPr>
        <w:t xml:space="preserve"> </w:t>
      </w:r>
      <w:r w:rsidR="000476E3" w:rsidRPr="00F149AD">
        <w:rPr>
          <w:rFonts w:ascii="Garamond" w:hAnsi="Garamond"/>
          <w:b/>
          <w:sz w:val="24"/>
          <w:szCs w:val="24"/>
        </w:rPr>
        <w:t>CO-PROGETTAZIONE</w:t>
      </w:r>
      <w:r w:rsidR="000476E3" w:rsidRPr="00F149AD">
        <w:rPr>
          <w:rFonts w:ascii="Garamond" w:hAnsi="Garamond"/>
          <w:b/>
          <w:spacing w:val="26"/>
          <w:sz w:val="24"/>
          <w:szCs w:val="24"/>
        </w:rPr>
        <w:t xml:space="preserve"> </w:t>
      </w:r>
      <w:r w:rsidR="000476E3" w:rsidRPr="00F149AD">
        <w:rPr>
          <w:rFonts w:ascii="Garamond" w:hAnsi="Garamond"/>
          <w:b/>
          <w:sz w:val="24"/>
          <w:szCs w:val="24"/>
        </w:rPr>
        <w:t>PER</w:t>
      </w:r>
      <w:r w:rsidR="000476E3" w:rsidRPr="00F149AD">
        <w:rPr>
          <w:rFonts w:ascii="Garamond" w:hAnsi="Garamond"/>
          <w:b/>
          <w:spacing w:val="27"/>
          <w:sz w:val="24"/>
          <w:szCs w:val="24"/>
        </w:rPr>
        <w:t xml:space="preserve"> </w:t>
      </w:r>
      <w:r w:rsidR="000476E3" w:rsidRPr="00F149AD">
        <w:rPr>
          <w:rFonts w:ascii="Garamond" w:hAnsi="Garamond"/>
          <w:b/>
          <w:sz w:val="24"/>
          <w:szCs w:val="24"/>
        </w:rPr>
        <w:t>LA</w:t>
      </w:r>
      <w:r w:rsidR="000476E3" w:rsidRPr="00F149AD">
        <w:rPr>
          <w:rFonts w:ascii="Garamond" w:hAnsi="Garamond"/>
          <w:b/>
          <w:spacing w:val="25"/>
          <w:sz w:val="24"/>
          <w:szCs w:val="24"/>
        </w:rPr>
        <w:t xml:space="preserve"> </w:t>
      </w:r>
      <w:r w:rsidR="000476E3" w:rsidRPr="00F149AD">
        <w:rPr>
          <w:rFonts w:ascii="Garamond" w:hAnsi="Garamond"/>
          <w:b/>
          <w:sz w:val="24"/>
          <w:szCs w:val="24"/>
        </w:rPr>
        <w:t>GESTIONE</w:t>
      </w:r>
      <w:r w:rsidR="000476E3" w:rsidRPr="00F149AD">
        <w:rPr>
          <w:rFonts w:ascii="Garamond" w:hAnsi="Garamond"/>
          <w:b/>
          <w:spacing w:val="26"/>
          <w:sz w:val="24"/>
          <w:szCs w:val="24"/>
        </w:rPr>
        <w:t xml:space="preserve"> DI </w:t>
      </w:r>
      <w:r w:rsidR="000476E3" w:rsidRPr="00F149AD">
        <w:rPr>
          <w:rFonts w:ascii="Garamond" w:hAnsi="Garamond"/>
          <w:b/>
          <w:sz w:val="24"/>
          <w:szCs w:val="24"/>
        </w:rPr>
        <w:t>SERVIZI INNOVATIVI E SPERIMENTALI RELATIVI A</w:t>
      </w:r>
      <w:r w:rsidR="001376C5" w:rsidRPr="00F149AD">
        <w:rPr>
          <w:rFonts w:ascii="Garamond" w:hAnsi="Garamond"/>
          <w:b/>
          <w:sz w:val="24"/>
          <w:szCs w:val="24"/>
        </w:rPr>
        <w:t>D</w:t>
      </w:r>
      <w:r w:rsidR="000476E3" w:rsidRPr="00F149AD">
        <w:rPr>
          <w:rFonts w:ascii="Garamond" w:hAnsi="Garamond"/>
          <w:b/>
          <w:sz w:val="24"/>
          <w:szCs w:val="24"/>
        </w:rPr>
        <w:t xml:space="preserve"> ATTIVITÀ SOCIO-EDUCATIVE </w:t>
      </w:r>
      <w:r w:rsidR="001376C5" w:rsidRPr="00F149AD">
        <w:rPr>
          <w:rFonts w:ascii="Garamond" w:hAnsi="Garamond"/>
          <w:b/>
          <w:sz w:val="24"/>
          <w:szCs w:val="24"/>
        </w:rPr>
        <w:t>DIRETTE ALLA FASCIA DI ETÀ 6-13 ANNI”</w:t>
      </w:r>
    </w:p>
    <w:p w:rsidR="00A425EF" w:rsidRPr="00F149AD" w:rsidRDefault="00A425EF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A425EF" w:rsidRPr="00F149AD" w:rsidRDefault="001376C5" w:rsidP="00931E0B">
      <w:pPr>
        <w:jc w:val="both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>Le domande</w:t>
      </w:r>
      <w:r w:rsidR="00A425EF" w:rsidRPr="00F149AD">
        <w:rPr>
          <w:rFonts w:ascii="Garamond" w:hAnsi="Garamond" w:cs="Arial"/>
          <w:sz w:val="24"/>
          <w:szCs w:val="24"/>
        </w:rPr>
        <w:t xml:space="preserve"> dovranno pervenire, a pena di esclusione, in uno dei seguenti modi:</w:t>
      </w:r>
    </w:p>
    <w:p w:rsidR="00A425EF" w:rsidRPr="00F149AD" w:rsidRDefault="00A425EF" w:rsidP="00931E0B">
      <w:pPr>
        <w:rPr>
          <w:rFonts w:ascii="Garamond" w:hAnsi="Garamond" w:cs="Arial"/>
          <w:sz w:val="24"/>
          <w:szCs w:val="24"/>
        </w:rPr>
      </w:pPr>
    </w:p>
    <w:p w:rsidR="00A425EF" w:rsidRPr="00F149AD" w:rsidRDefault="00A425EF" w:rsidP="00931E0B">
      <w:pPr>
        <w:pStyle w:val="Paragrafoelenco"/>
        <w:widowControl/>
        <w:numPr>
          <w:ilvl w:val="0"/>
          <w:numId w:val="22"/>
        </w:numPr>
        <w:autoSpaceDN/>
        <w:spacing w:before="0"/>
        <w:ind w:left="0" w:firstLine="709"/>
        <w:contextualSpacing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 xml:space="preserve">consegnate a mano a </w:t>
      </w:r>
      <w:r w:rsidR="0087784F" w:rsidRPr="00F149AD">
        <w:rPr>
          <w:rFonts w:ascii="Garamond" w:hAnsi="Garamond" w:cs="Arial"/>
          <w:sz w:val="24"/>
          <w:szCs w:val="24"/>
        </w:rPr>
        <w:t>Società della Salut</w:t>
      </w:r>
      <w:r w:rsidRPr="00F149AD">
        <w:rPr>
          <w:rFonts w:ascii="Garamond" w:hAnsi="Garamond" w:cs="Arial"/>
          <w:sz w:val="24"/>
          <w:szCs w:val="24"/>
        </w:rPr>
        <w:t xml:space="preserve">e Valdinievole – Via Cesare Battisti, 31 – 51017 Pescia (farà fede la data del timbro di ricevimento dell’ufficio Protocollo del di SDS Valdinievole). </w:t>
      </w:r>
    </w:p>
    <w:p w:rsidR="00A425EF" w:rsidRPr="00F149AD" w:rsidRDefault="00A425EF" w:rsidP="00931E0B">
      <w:pPr>
        <w:pStyle w:val="Paragrafoelenco"/>
        <w:widowControl/>
        <w:numPr>
          <w:ilvl w:val="0"/>
          <w:numId w:val="22"/>
        </w:numPr>
        <w:autoSpaceDN/>
        <w:spacing w:before="0"/>
        <w:ind w:left="0" w:firstLine="709"/>
        <w:contextualSpacing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 xml:space="preserve">tramite PEC a </w:t>
      </w:r>
      <w:hyperlink r:id="rId6" w:history="1">
        <w:r w:rsidRPr="00F149AD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 xml:space="preserve">sdsvaldinievole@postacert.toscana.it </w:t>
        </w:r>
      </w:hyperlink>
      <w:r w:rsidRPr="00F149AD">
        <w:rPr>
          <w:rFonts w:ascii="Garamond" w:hAnsi="Garamond" w:cs="Arial"/>
          <w:sz w:val="24"/>
          <w:szCs w:val="24"/>
        </w:rPr>
        <w:t xml:space="preserve"> (farà fede l’orario di arrivo);</w:t>
      </w:r>
    </w:p>
    <w:p w:rsidR="00A425EF" w:rsidRPr="00F149AD" w:rsidRDefault="00A425EF" w:rsidP="00931E0B">
      <w:pPr>
        <w:pStyle w:val="Paragrafoelenco"/>
        <w:widowControl/>
        <w:numPr>
          <w:ilvl w:val="0"/>
          <w:numId w:val="22"/>
        </w:numPr>
        <w:autoSpaceDN/>
        <w:spacing w:before="0"/>
        <w:ind w:left="0" w:firstLine="709"/>
        <w:contextualSpacing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>tramite raccomandata A/R indirizzata a Società della Salute Valdinievole – Via Cesare Battisti, 31 – 51017 Pescia</w:t>
      </w:r>
    </w:p>
    <w:p w:rsidR="00A425EF" w:rsidRPr="00F149AD" w:rsidRDefault="00A425EF" w:rsidP="00931E0B">
      <w:pPr>
        <w:rPr>
          <w:rFonts w:ascii="Garamond" w:hAnsi="Garamond" w:cs="Arial"/>
          <w:sz w:val="24"/>
          <w:szCs w:val="24"/>
        </w:rPr>
      </w:pPr>
    </w:p>
    <w:p w:rsidR="00A425EF" w:rsidRPr="00F149AD" w:rsidRDefault="00A425EF" w:rsidP="00931E0B">
      <w:pPr>
        <w:jc w:val="both"/>
        <w:rPr>
          <w:rFonts w:ascii="Garamond" w:hAnsi="Garamond" w:cs="Arial"/>
          <w:sz w:val="24"/>
          <w:szCs w:val="24"/>
        </w:rPr>
      </w:pPr>
      <w:r w:rsidRPr="00F149AD">
        <w:rPr>
          <w:rFonts w:ascii="Garamond" w:hAnsi="Garamond" w:cs="Arial"/>
          <w:sz w:val="24"/>
          <w:szCs w:val="24"/>
        </w:rPr>
        <w:t>Le domande dovranno contenere obbligatoriamente la seguente documentazione, a pena di esclusione:</w:t>
      </w:r>
    </w:p>
    <w:p w:rsidR="00A425EF" w:rsidRPr="00F149AD" w:rsidRDefault="00A425EF" w:rsidP="00931E0B">
      <w:pPr>
        <w:pStyle w:val="Paragrafoelenco"/>
        <w:numPr>
          <w:ilvl w:val="0"/>
          <w:numId w:val="9"/>
        </w:numPr>
        <w:tabs>
          <w:tab w:val="left" w:pos="350"/>
        </w:tabs>
        <w:spacing w:before="0"/>
        <w:ind w:left="0" w:hanging="135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“DOCUMENTAZIONE</w:t>
      </w:r>
      <w:r w:rsidRPr="00F149AD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AMMINISTRATIVA”</w:t>
      </w:r>
    </w:p>
    <w:p w:rsidR="00A425EF" w:rsidRPr="00F149AD" w:rsidRDefault="00A425EF" w:rsidP="00931E0B">
      <w:pPr>
        <w:spacing w:before="1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-</w:t>
      </w: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“DOCUMENTAZIONE</w:t>
      </w:r>
      <w:r w:rsidRPr="00F149AD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PROGETTUALE</w:t>
      </w:r>
      <w:r w:rsidR="001376C5" w:rsidRPr="00F149AD">
        <w:rPr>
          <w:rFonts w:ascii="Garamond" w:hAnsi="Garamond"/>
          <w:b/>
          <w:sz w:val="24"/>
          <w:szCs w:val="24"/>
        </w:rPr>
        <w:t xml:space="preserve"> E </w:t>
      </w:r>
      <w:r w:rsidRPr="00F149AD">
        <w:rPr>
          <w:rFonts w:ascii="Garamond" w:hAnsi="Garamond"/>
          <w:b/>
          <w:sz w:val="24"/>
          <w:szCs w:val="24"/>
        </w:rPr>
        <w:t>PIANO</w:t>
      </w:r>
      <w:r w:rsidRPr="00F149AD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FINANZIARIO”</w:t>
      </w:r>
    </w:p>
    <w:p w:rsidR="00A425EF" w:rsidRPr="00F149AD" w:rsidRDefault="00A425EF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Dovrà,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inoltre,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recare</w:t>
      </w:r>
      <w:r w:rsidR="0087784F" w:rsidRPr="00F149AD">
        <w:rPr>
          <w:rFonts w:ascii="Garamond" w:hAnsi="Garamond"/>
          <w:sz w:val="24"/>
          <w:szCs w:val="24"/>
        </w:rPr>
        <w:t xml:space="preserve"> – in caso di plico- 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sempre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all'esterno,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l'intestazione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l'indirizzo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mittente.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1376C5" w:rsidRPr="00F149AD" w:rsidRDefault="00A425EF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Re</w:t>
      </w:r>
      <w:r w:rsidR="0087784F" w:rsidRPr="00F149AD">
        <w:rPr>
          <w:rFonts w:ascii="Garamond" w:hAnsi="Garamond"/>
          <w:sz w:val="24"/>
          <w:szCs w:val="24"/>
        </w:rPr>
        <w:t>s</w:t>
      </w:r>
      <w:r w:rsidRPr="00F149AD">
        <w:rPr>
          <w:rFonts w:ascii="Garamond" w:hAnsi="Garamond"/>
          <w:sz w:val="24"/>
          <w:szCs w:val="24"/>
        </w:rPr>
        <w:t>ta a totale responsabilità del mittente la verifica della consegna della domanda e il rispetto dei tempi di scadenza per la presentazione</w:t>
      </w:r>
      <w:r w:rsidR="001376C5" w:rsidRPr="00F149AD">
        <w:rPr>
          <w:rFonts w:ascii="Garamond" w:hAnsi="Garamond"/>
          <w:sz w:val="24"/>
          <w:szCs w:val="24"/>
        </w:rPr>
        <w:t xml:space="preserve"> della stessa</w:t>
      </w:r>
      <w:r w:rsidR="007E390C" w:rsidRPr="00F149AD">
        <w:rPr>
          <w:rFonts w:ascii="Garamond" w:hAnsi="Garamond"/>
          <w:sz w:val="24"/>
          <w:szCs w:val="24"/>
        </w:rPr>
        <w:t>.</w:t>
      </w:r>
      <w:r w:rsidRPr="00F149AD">
        <w:rPr>
          <w:rFonts w:ascii="Garamond" w:hAnsi="Garamond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 xml:space="preserve">Allo scopo, farà fede la data riportata nel timbro di acquisizione al protocollo </w:t>
      </w:r>
      <w:r w:rsidR="000476E3" w:rsidRPr="00F149AD">
        <w:rPr>
          <w:rFonts w:ascii="Garamond" w:hAnsi="Garamond"/>
          <w:sz w:val="24"/>
          <w:szCs w:val="24"/>
        </w:rPr>
        <w:t>di SDS</w:t>
      </w:r>
      <w:r w:rsidR="001376C5" w:rsidRPr="00F149AD">
        <w:rPr>
          <w:rFonts w:ascii="Garamond" w:hAnsi="Garamond"/>
          <w:sz w:val="24"/>
          <w:szCs w:val="24"/>
        </w:rPr>
        <w:t xml:space="preserve"> in caso di consegna a mano o tramite raccomandata A/R,</w:t>
      </w:r>
      <w:r w:rsidR="00B40F10" w:rsidRPr="00F149AD">
        <w:rPr>
          <w:rFonts w:ascii="Garamond" w:hAnsi="Garamond"/>
          <w:sz w:val="24"/>
          <w:szCs w:val="24"/>
        </w:rPr>
        <w:t xml:space="preserve">oppure </w:t>
      </w:r>
      <w:r w:rsidR="001376C5" w:rsidRPr="00F149AD">
        <w:rPr>
          <w:rFonts w:ascii="Garamond" w:hAnsi="Garamond"/>
          <w:sz w:val="24"/>
          <w:szCs w:val="24"/>
        </w:rPr>
        <w:t xml:space="preserve"> la data di avvenuta consegna in caso di PEC</w:t>
      </w:r>
      <w:r w:rsidR="007E390C" w:rsidRPr="00F149AD">
        <w:rPr>
          <w:rFonts w:ascii="Garamond" w:hAnsi="Garamond"/>
          <w:sz w:val="24"/>
          <w:szCs w:val="24"/>
        </w:rPr>
        <w:t xml:space="preserve">. </w:t>
      </w:r>
      <w:r w:rsidR="001376C5" w:rsidRPr="00F149AD">
        <w:rPr>
          <w:rFonts w:ascii="Garamond" w:hAnsi="Garamond"/>
          <w:sz w:val="24"/>
          <w:szCs w:val="24"/>
        </w:rPr>
        <w:t>In quest’ultimo caso è responsabilità del mittente verificare l’avvenuta ricezione della PEC da parte di SDS</w:t>
      </w: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Sarà pertanto considerato inaccettabile qualsiasi reclamo per mancato o ritardato arrivo </w:t>
      </w:r>
      <w:r w:rsidR="003357FA">
        <w:rPr>
          <w:rFonts w:ascii="Garamond" w:hAnsi="Garamond"/>
          <w:sz w:val="24"/>
          <w:szCs w:val="24"/>
        </w:rPr>
        <w:t>della documentazione</w:t>
      </w:r>
      <w:r w:rsidRPr="00F149AD">
        <w:rPr>
          <w:rFonts w:ascii="Garamond" w:hAnsi="Garamond"/>
          <w:sz w:val="24"/>
          <w:szCs w:val="24"/>
        </w:rPr>
        <w:t xml:space="preserve"> e, conseguentemente, saranno prese i</w:t>
      </w:r>
      <w:r w:rsidR="003357FA">
        <w:rPr>
          <w:rFonts w:ascii="Garamond" w:hAnsi="Garamond"/>
          <w:sz w:val="24"/>
          <w:szCs w:val="24"/>
        </w:rPr>
        <w:t>n considerazione solo le istanze</w:t>
      </w:r>
      <w:r w:rsidRPr="00F149AD">
        <w:rPr>
          <w:rFonts w:ascii="Garamond" w:hAnsi="Garamond"/>
          <w:sz w:val="24"/>
          <w:szCs w:val="24"/>
        </w:rPr>
        <w:t xml:space="preserve"> pervenute entro il termine stabilito.</w:t>
      </w:r>
    </w:p>
    <w:p w:rsidR="009330FD" w:rsidRPr="00F149AD" w:rsidRDefault="009330FD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precisa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che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l'orario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apertura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dell'Ufficio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Protocollo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è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dal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lunedì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venerdì</w:t>
      </w:r>
      <w:r w:rsidRPr="00F149AD">
        <w:rPr>
          <w:rFonts w:ascii="Garamond" w:hAnsi="Garamond"/>
          <w:spacing w:val="40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dalle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ore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9330FD" w:rsidRPr="00F149AD">
        <w:rPr>
          <w:rFonts w:ascii="Garamond" w:hAnsi="Garamond"/>
          <w:spacing w:val="-3"/>
          <w:sz w:val="24"/>
          <w:szCs w:val="24"/>
        </w:rPr>
        <w:t>9,0</w:t>
      </w:r>
      <w:r w:rsidRPr="00F149AD">
        <w:rPr>
          <w:rFonts w:ascii="Garamond" w:hAnsi="Garamond"/>
          <w:sz w:val="24"/>
          <w:szCs w:val="24"/>
        </w:rPr>
        <w:t>0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alle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ore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9330FD" w:rsidRPr="00F149AD">
        <w:rPr>
          <w:rFonts w:ascii="Garamond" w:hAnsi="Garamond"/>
          <w:sz w:val="24"/>
          <w:szCs w:val="24"/>
        </w:rPr>
        <w:t>12.30</w:t>
      </w:r>
      <w:r w:rsidRPr="00F149AD">
        <w:rPr>
          <w:rFonts w:ascii="Garamond" w:hAnsi="Garamond"/>
          <w:sz w:val="24"/>
          <w:szCs w:val="24"/>
        </w:rPr>
        <w:t>. Non verranno prese in considerazione le richieste di partecipazione formulate in difformità alle modalità e alla tempistica indicate.</w:t>
      </w:r>
    </w:p>
    <w:p w:rsidR="00423BE5" w:rsidRPr="00F149AD" w:rsidRDefault="00423BE5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0476E3" w:rsidRPr="00F149AD" w:rsidRDefault="000476E3" w:rsidP="00931E0B">
      <w:pPr>
        <w:pStyle w:val="Corpodeltesto"/>
        <w:ind w:left="0"/>
        <w:jc w:val="both"/>
        <w:rPr>
          <w:rFonts w:ascii="Garamond" w:hAnsi="Garamond"/>
          <w:spacing w:val="-2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</w:t>
      </w:r>
      <w:r w:rsidR="007E390C" w:rsidRPr="00F149AD">
        <w:rPr>
          <w:rFonts w:ascii="Garamond" w:hAnsi="Garamond"/>
          <w:sz w:val="24"/>
          <w:szCs w:val="24"/>
        </w:rPr>
        <w:t>DOCUMENTAZIONE</w:t>
      </w:r>
      <w:r w:rsidR="007E390C"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DA</w:t>
      </w:r>
      <w:r w:rsidR="007E390C"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="0087784F" w:rsidRPr="00F149AD">
        <w:rPr>
          <w:rFonts w:ascii="Garamond" w:hAnsi="Garamond"/>
          <w:sz w:val="24"/>
          <w:szCs w:val="24"/>
        </w:rPr>
        <w:t>TRASMETTERE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1376C5" w:rsidRPr="00F149AD">
        <w:rPr>
          <w:rFonts w:ascii="Garamond" w:hAnsi="Garamond"/>
          <w:spacing w:val="-2"/>
          <w:sz w:val="24"/>
          <w:szCs w:val="24"/>
        </w:rPr>
        <w:t>E’ DIVERSA</w:t>
      </w:r>
      <w:r w:rsidRPr="00F149AD">
        <w:rPr>
          <w:rFonts w:ascii="Garamond" w:hAnsi="Garamond"/>
          <w:spacing w:val="-2"/>
          <w:sz w:val="24"/>
          <w:szCs w:val="24"/>
        </w:rPr>
        <w:t xml:space="preserve"> A SECONDA SE IL SOGGETTO ISTANTE SIA UN ISTITUTO SCOLASTICO OPPURE UN ETS</w:t>
      </w:r>
      <w:r w:rsidR="001376C5" w:rsidRPr="00F149AD">
        <w:rPr>
          <w:rFonts w:ascii="Garamond" w:hAnsi="Garamond"/>
          <w:spacing w:val="-2"/>
          <w:sz w:val="24"/>
          <w:szCs w:val="24"/>
        </w:rPr>
        <w:t xml:space="preserve"> O </w:t>
      </w:r>
      <w:r w:rsidR="00A5310B" w:rsidRPr="00F149AD">
        <w:rPr>
          <w:rFonts w:ascii="Garamond" w:hAnsi="Garamond"/>
          <w:spacing w:val="-2"/>
          <w:sz w:val="24"/>
          <w:szCs w:val="24"/>
        </w:rPr>
        <w:t>SO</w:t>
      </w:r>
      <w:r w:rsidR="00CC0F6F" w:rsidRPr="00F149AD">
        <w:rPr>
          <w:rFonts w:ascii="Garamond" w:hAnsi="Garamond"/>
          <w:spacing w:val="-2"/>
          <w:sz w:val="24"/>
          <w:szCs w:val="24"/>
        </w:rPr>
        <w:t>GGETTO</w:t>
      </w:r>
      <w:r w:rsidR="00A5310B" w:rsidRPr="00F149AD">
        <w:rPr>
          <w:rFonts w:ascii="Garamond" w:hAnsi="Garamond"/>
          <w:spacing w:val="-2"/>
          <w:sz w:val="24"/>
          <w:szCs w:val="24"/>
        </w:rPr>
        <w:t xml:space="preserve"> DI CUI ALL’ART. 4, COMMA 4-5, DELLA LEGGE REGIONALE 65/2020: </w:t>
      </w:r>
    </w:p>
    <w:p w:rsidR="00A5310B" w:rsidRPr="00F149AD" w:rsidRDefault="00A5310B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0476E3" w:rsidRPr="00F149AD" w:rsidRDefault="000476E3" w:rsidP="00931E0B">
      <w:pPr>
        <w:pStyle w:val="Corpodeltesto"/>
        <w:numPr>
          <w:ilvl w:val="0"/>
          <w:numId w:val="14"/>
        </w:numPr>
        <w:ind w:left="0"/>
        <w:jc w:val="both"/>
        <w:rPr>
          <w:rFonts w:ascii="Garamond" w:hAnsi="Garamond"/>
          <w:b/>
          <w:spacing w:val="-2"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LA DOCUMENTAZIONE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DA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="00A425EF" w:rsidRPr="00F149AD">
        <w:rPr>
          <w:rFonts w:ascii="Garamond" w:hAnsi="Garamond"/>
          <w:b/>
          <w:spacing w:val="-2"/>
          <w:sz w:val="24"/>
          <w:szCs w:val="24"/>
        </w:rPr>
        <w:t xml:space="preserve">TRASMETTERE </w:t>
      </w:r>
      <w:r w:rsidRPr="00F149AD">
        <w:rPr>
          <w:rFonts w:ascii="Garamond" w:hAnsi="Garamond"/>
          <w:b/>
          <w:spacing w:val="-2"/>
          <w:sz w:val="24"/>
          <w:szCs w:val="24"/>
        </w:rPr>
        <w:t xml:space="preserve">PER GLI ISTITUTI SCOLASTICI E’ LA SEGUENTE: </w:t>
      </w:r>
    </w:p>
    <w:p w:rsidR="000476E3" w:rsidRPr="00F149AD" w:rsidRDefault="000476E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spacing w:before="196"/>
        <w:jc w:val="both"/>
        <w:rPr>
          <w:rFonts w:ascii="Garamond" w:hAnsi="Garamond"/>
          <w:b/>
          <w:spacing w:val="-2"/>
          <w:sz w:val="24"/>
          <w:szCs w:val="24"/>
        </w:rPr>
      </w:pPr>
      <w:r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“Documentazione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Amministrativa”:</w:t>
      </w:r>
    </w:p>
    <w:p w:rsidR="00423BE5" w:rsidRPr="003357FA" w:rsidRDefault="00A425EF" w:rsidP="00931E0B">
      <w:pPr>
        <w:pStyle w:val="Paragrafoelenco"/>
        <w:numPr>
          <w:ilvl w:val="0"/>
          <w:numId w:val="4"/>
        </w:numPr>
        <w:tabs>
          <w:tab w:val="left" w:pos="440"/>
        </w:tabs>
        <w:spacing w:before="5" w:line="237" w:lineRule="auto"/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L’</w:t>
      </w:r>
      <w:r w:rsidR="000E1F4A" w:rsidRPr="00F149AD">
        <w:rPr>
          <w:rFonts w:ascii="Garamond" w:hAnsi="Garamond"/>
          <w:sz w:val="24"/>
          <w:szCs w:val="24"/>
        </w:rPr>
        <w:t>istanza di adesione</w:t>
      </w:r>
      <w:r w:rsidR="007E390C" w:rsidRPr="00F149AD">
        <w:rPr>
          <w:rFonts w:ascii="Garamond" w:hAnsi="Garamond"/>
          <w:sz w:val="24"/>
          <w:szCs w:val="24"/>
        </w:rPr>
        <w:t>,</w:t>
      </w:r>
      <w:r w:rsidR="007E390C"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redatta</w:t>
      </w:r>
      <w:r w:rsidR="007E390C"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sulla</w:t>
      </w:r>
      <w:r w:rsidR="007E390C"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base del fac-simile</w:t>
      </w:r>
      <w:r w:rsidR="007E390C"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 xml:space="preserve">di </w:t>
      </w:r>
      <w:r w:rsidR="007E390C" w:rsidRPr="003357FA">
        <w:rPr>
          <w:rFonts w:ascii="Garamond" w:hAnsi="Garamond"/>
          <w:sz w:val="24"/>
          <w:szCs w:val="24"/>
        </w:rPr>
        <w:t>cui all'allegato</w:t>
      </w:r>
      <w:r w:rsidR="007E390C" w:rsidRPr="003357FA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A),</w:t>
      </w:r>
      <w:r w:rsidR="007E390C" w:rsidRPr="003357FA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sottoscritta,</w:t>
      </w:r>
      <w:r w:rsidR="007E390C" w:rsidRPr="003357FA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a</w:t>
      </w:r>
      <w:r w:rsidR="007E390C" w:rsidRPr="003357FA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pena</w:t>
      </w:r>
      <w:r w:rsidR="007E390C" w:rsidRPr="003357FA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 xml:space="preserve">di esclusione, dal legale rappresentante del soggetto proponente, </w:t>
      </w:r>
      <w:r w:rsidR="007E390C" w:rsidRPr="003357FA">
        <w:rPr>
          <w:rFonts w:ascii="Garamond" w:hAnsi="Garamond"/>
          <w:sz w:val="24"/>
          <w:szCs w:val="24"/>
          <w:u w:val="single"/>
        </w:rPr>
        <w:t>con allegata la copia fotostatica di un</w:t>
      </w:r>
      <w:r w:rsidR="007E390C" w:rsidRPr="003357FA">
        <w:rPr>
          <w:rFonts w:ascii="Garamond" w:hAnsi="Garamond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  <w:u w:val="single"/>
        </w:rPr>
        <w:t>documento di identità del sottoscrittore</w:t>
      </w:r>
      <w:r w:rsidR="007E390C" w:rsidRPr="003357FA">
        <w:rPr>
          <w:rFonts w:ascii="Garamond" w:hAnsi="Garamond"/>
          <w:sz w:val="24"/>
          <w:szCs w:val="24"/>
        </w:rPr>
        <w:t xml:space="preserve">. </w:t>
      </w:r>
    </w:p>
    <w:p w:rsidR="00423BE5" w:rsidRPr="003357FA" w:rsidRDefault="00423BE5" w:rsidP="00931E0B">
      <w:pPr>
        <w:pStyle w:val="Corpodeltesto"/>
        <w:spacing w:before="1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3357FA" w:rsidRDefault="007E390C" w:rsidP="00931E0B">
      <w:pPr>
        <w:jc w:val="both"/>
        <w:rPr>
          <w:rFonts w:ascii="Garamond" w:hAnsi="Garamond"/>
          <w:b/>
          <w:spacing w:val="-2"/>
          <w:sz w:val="24"/>
          <w:szCs w:val="24"/>
        </w:rPr>
      </w:pPr>
      <w:r w:rsidRPr="003357FA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357FA">
        <w:rPr>
          <w:rFonts w:ascii="Garamond" w:hAnsi="Garamond"/>
          <w:b/>
          <w:sz w:val="24"/>
          <w:szCs w:val="24"/>
        </w:rPr>
        <w:t>“Documentazione</w:t>
      </w:r>
      <w:r w:rsidRPr="003357FA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3357FA">
        <w:rPr>
          <w:rFonts w:ascii="Garamond" w:hAnsi="Garamond"/>
          <w:b/>
          <w:sz w:val="24"/>
          <w:szCs w:val="24"/>
        </w:rPr>
        <w:t>progettuale</w:t>
      </w:r>
      <w:r w:rsidR="00C16276" w:rsidRPr="003357FA">
        <w:rPr>
          <w:rFonts w:ascii="Garamond" w:hAnsi="Garamond"/>
          <w:b/>
          <w:sz w:val="24"/>
          <w:szCs w:val="24"/>
        </w:rPr>
        <w:t xml:space="preserve"> e piano finanziario</w:t>
      </w:r>
      <w:r w:rsidRPr="003357FA">
        <w:rPr>
          <w:rFonts w:ascii="Garamond" w:hAnsi="Garamond"/>
          <w:b/>
          <w:spacing w:val="-2"/>
          <w:sz w:val="24"/>
          <w:szCs w:val="24"/>
        </w:rPr>
        <w:t>”:</w:t>
      </w:r>
    </w:p>
    <w:p w:rsidR="00423BE5" w:rsidRPr="00F149AD" w:rsidRDefault="00C0493F" w:rsidP="00931E0B">
      <w:pPr>
        <w:pStyle w:val="Paragrafoelenco"/>
        <w:numPr>
          <w:ilvl w:val="0"/>
          <w:numId w:val="4"/>
        </w:numPr>
        <w:tabs>
          <w:tab w:val="left" w:pos="476"/>
        </w:tabs>
        <w:spacing w:before="7" w:line="235" w:lineRule="exact"/>
        <w:ind w:left="0" w:hanging="261"/>
        <w:rPr>
          <w:rFonts w:ascii="Garamond" w:hAnsi="Garamond"/>
          <w:sz w:val="24"/>
          <w:szCs w:val="24"/>
        </w:rPr>
      </w:pPr>
      <w:r w:rsidRPr="003357FA">
        <w:rPr>
          <w:rFonts w:ascii="Garamond" w:hAnsi="Garamond"/>
          <w:sz w:val="24"/>
          <w:szCs w:val="24"/>
        </w:rPr>
        <w:t>La proposta</w:t>
      </w:r>
      <w:r w:rsidR="00D51CFF" w:rsidRPr="003357FA">
        <w:rPr>
          <w:rFonts w:ascii="Garamond" w:hAnsi="Garamond"/>
          <w:sz w:val="24"/>
          <w:szCs w:val="24"/>
        </w:rPr>
        <w:t xml:space="preserve"> di adesione - </w:t>
      </w:r>
      <w:r w:rsidR="007E390C" w:rsidRPr="003357FA">
        <w:rPr>
          <w:rFonts w:ascii="Garamond" w:hAnsi="Garamond"/>
          <w:sz w:val="24"/>
          <w:szCs w:val="24"/>
        </w:rPr>
        <w:t>redatta</w:t>
      </w:r>
      <w:r w:rsidR="007E390C" w:rsidRPr="003357FA">
        <w:rPr>
          <w:rFonts w:ascii="Garamond" w:hAnsi="Garamond"/>
          <w:spacing w:val="32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secondo</w:t>
      </w:r>
      <w:r w:rsidR="007E390C" w:rsidRPr="003357FA">
        <w:rPr>
          <w:rFonts w:ascii="Garamond" w:hAnsi="Garamond"/>
          <w:spacing w:val="34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le</w:t>
      </w:r>
      <w:r w:rsidR="007E390C" w:rsidRPr="003357FA">
        <w:rPr>
          <w:rFonts w:ascii="Garamond" w:hAnsi="Garamond"/>
          <w:spacing w:val="36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indicazioni</w:t>
      </w:r>
      <w:r w:rsidR="007E390C" w:rsidRPr="003357FA">
        <w:rPr>
          <w:rFonts w:ascii="Garamond" w:hAnsi="Garamond"/>
          <w:spacing w:val="33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e</w:t>
      </w:r>
      <w:r w:rsidR="007E390C" w:rsidRPr="003357FA">
        <w:rPr>
          <w:rFonts w:ascii="Garamond" w:hAnsi="Garamond"/>
          <w:spacing w:val="33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gli</w:t>
      </w:r>
      <w:r w:rsidR="007E390C" w:rsidRPr="003357FA">
        <w:rPr>
          <w:rFonts w:ascii="Garamond" w:hAnsi="Garamond"/>
          <w:spacing w:val="35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elementi</w:t>
      </w:r>
      <w:r w:rsidR="007E390C" w:rsidRPr="003357FA">
        <w:rPr>
          <w:rFonts w:ascii="Garamond" w:hAnsi="Garamond"/>
          <w:spacing w:val="35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essenziali</w:t>
      </w:r>
      <w:r w:rsidR="007E390C" w:rsidRPr="003357FA">
        <w:rPr>
          <w:rFonts w:ascii="Garamond" w:hAnsi="Garamond"/>
          <w:spacing w:val="35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di</w:t>
      </w:r>
      <w:r w:rsidR="007E390C" w:rsidRPr="003357FA">
        <w:rPr>
          <w:rFonts w:ascii="Garamond" w:hAnsi="Garamond"/>
          <w:spacing w:val="32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cui</w:t>
      </w:r>
      <w:r w:rsidR="007E390C" w:rsidRPr="003357FA">
        <w:rPr>
          <w:rFonts w:ascii="Garamond" w:hAnsi="Garamond"/>
          <w:spacing w:val="33"/>
          <w:sz w:val="24"/>
          <w:szCs w:val="24"/>
        </w:rPr>
        <w:t xml:space="preserve"> </w:t>
      </w:r>
      <w:r w:rsidR="007E390C" w:rsidRPr="003357FA">
        <w:rPr>
          <w:rFonts w:ascii="Garamond" w:hAnsi="Garamond"/>
          <w:sz w:val="24"/>
          <w:szCs w:val="24"/>
        </w:rPr>
        <w:t>all'allegato</w:t>
      </w:r>
      <w:r w:rsidR="007E390C" w:rsidRPr="003357FA">
        <w:rPr>
          <w:rFonts w:ascii="Garamond" w:hAnsi="Garamond"/>
          <w:spacing w:val="35"/>
          <w:sz w:val="24"/>
          <w:szCs w:val="24"/>
        </w:rPr>
        <w:t xml:space="preserve"> </w:t>
      </w:r>
      <w:r w:rsidR="009330FD" w:rsidRPr="003357FA">
        <w:rPr>
          <w:rFonts w:ascii="Garamond" w:hAnsi="Garamond"/>
          <w:sz w:val="24"/>
          <w:szCs w:val="24"/>
        </w:rPr>
        <w:t>B</w:t>
      </w:r>
      <w:r w:rsidR="007E390C" w:rsidRPr="003357FA">
        <w:rPr>
          <w:rFonts w:ascii="Garamond" w:hAnsi="Garamond"/>
          <w:spacing w:val="33"/>
          <w:sz w:val="24"/>
          <w:szCs w:val="24"/>
        </w:rPr>
        <w:t xml:space="preserve"> </w:t>
      </w:r>
      <w:r w:rsidR="009330FD" w:rsidRPr="00F149AD">
        <w:rPr>
          <w:rFonts w:ascii="Garamond" w:hAnsi="Garamond"/>
          <w:spacing w:val="-10"/>
          <w:sz w:val="24"/>
          <w:szCs w:val="24"/>
        </w:rPr>
        <w:t>(</w:t>
      </w:r>
      <w:r w:rsidR="007E390C" w:rsidRPr="00F149AD">
        <w:rPr>
          <w:rFonts w:ascii="Garamond" w:hAnsi="Garamond"/>
          <w:sz w:val="24"/>
          <w:szCs w:val="24"/>
        </w:rPr>
        <w:t>massimo 10 pagine – c</w:t>
      </w:r>
      <w:r w:rsidR="00D51CFF" w:rsidRPr="00F149AD">
        <w:rPr>
          <w:rFonts w:ascii="Garamond" w:hAnsi="Garamond"/>
          <w:sz w:val="24"/>
          <w:szCs w:val="24"/>
        </w:rPr>
        <w:t>arattere ARIAL – dimensione 12) è</w:t>
      </w:r>
      <w:r w:rsidR="007E390C" w:rsidRPr="00F149AD">
        <w:rPr>
          <w:rFonts w:ascii="Garamond" w:hAnsi="Garamond"/>
          <w:sz w:val="24"/>
          <w:szCs w:val="24"/>
        </w:rPr>
        <w:t xml:space="preserve"> costituita da </w:t>
      </w:r>
      <w:r w:rsidR="003357FA">
        <w:rPr>
          <w:rFonts w:ascii="Garamond" w:hAnsi="Garamond"/>
          <w:sz w:val="24"/>
          <w:szCs w:val="24"/>
        </w:rPr>
        <w:t xml:space="preserve">un documento </w:t>
      </w:r>
      <w:r w:rsidR="007E390C" w:rsidRPr="00F149AD">
        <w:rPr>
          <w:rFonts w:ascii="Garamond" w:hAnsi="Garamond"/>
          <w:sz w:val="24"/>
          <w:szCs w:val="24"/>
        </w:rPr>
        <w:t xml:space="preserve"> </w:t>
      </w:r>
      <w:r w:rsidR="00D51CFF" w:rsidRPr="00F149AD">
        <w:rPr>
          <w:rFonts w:ascii="Garamond" w:hAnsi="Garamond"/>
          <w:sz w:val="24"/>
          <w:szCs w:val="24"/>
        </w:rPr>
        <w:t>nell’ambito della quale l’Is</w:t>
      </w:r>
      <w:r w:rsidR="003357FA">
        <w:rPr>
          <w:rFonts w:ascii="Garamond" w:hAnsi="Garamond"/>
          <w:sz w:val="24"/>
          <w:szCs w:val="24"/>
        </w:rPr>
        <w:t>tituto Scolastico aderente potrà</w:t>
      </w:r>
      <w:r w:rsidR="00D51CFF" w:rsidRPr="00F149AD">
        <w:rPr>
          <w:rFonts w:ascii="Garamond" w:hAnsi="Garamond"/>
          <w:sz w:val="24"/>
          <w:szCs w:val="24"/>
        </w:rPr>
        <w:t xml:space="preserve"> fornire una serie di indicazioni operative al fine del raggiungimento degli obiettivi </w:t>
      </w:r>
      <w:r w:rsidR="00DC07D8" w:rsidRPr="00F149AD">
        <w:rPr>
          <w:rFonts w:ascii="Garamond" w:hAnsi="Garamond"/>
          <w:sz w:val="24"/>
          <w:szCs w:val="24"/>
        </w:rPr>
        <w:t>posti dal presen</w:t>
      </w:r>
      <w:r w:rsidR="009330FD" w:rsidRPr="00F149AD">
        <w:rPr>
          <w:rFonts w:ascii="Garamond" w:hAnsi="Garamond"/>
          <w:sz w:val="24"/>
          <w:szCs w:val="24"/>
        </w:rPr>
        <w:t>te procedimento. In particolare si richiede di indicare:</w:t>
      </w:r>
    </w:p>
    <w:p w:rsidR="00423BE5" w:rsidRPr="00F149AD" w:rsidRDefault="00423BE5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0476E3" w:rsidRPr="00F149AD" w:rsidRDefault="009330FD" w:rsidP="00931E0B">
      <w:pPr>
        <w:pStyle w:val="Paragrafoelenco"/>
        <w:numPr>
          <w:ilvl w:val="1"/>
          <w:numId w:val="4"/>
        </w:numPr>
        <w:tabs>
          <w:tab w:val="left" w:pos="782"/>
        </w:tabs>
        <w:spacing w:before="0" w:line="237" w:lineRule="auto"/>
        <w:ind w:left="0" w:hanging="36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POTENZIALI </w:t>
      </w:r>
      <w:r w:rsidR="00D51CFF" w:rsidRPr="00F149AD">
        <w:rPr>
          <w:rFonts w:ascii="Garamond" w:hAnsi="Garamond"/>
          <w:sz w:val="24"/>
          <w:szCs w:val="24"/>
        </w:rPr>
        <w:t>PLESSI SCOLASTICI COINVOLTI (con indicazione della localizzazione e del grado- se primaria o secondaria di primo grado)</w:t>
      </w:r>
    </w:p>
    <w:p w:rsidR="000476E3" w:rsidRPr="00F149AD" w:rsidRDefault="000476E3" w:rsidP="00931E0B">
      <w:pPr>
        <w:pStyle w:val="Paragrafoelenco"/>
        <w:numPr>
          <w:ilvl w:val="1"/>
          <w:numId w:val="4"/>
        </w:numPr>
        <w:tabs>
          <w:tab w:val="left" w:pos="782"/>
        </w:tabs>
        <w:spacing w:before="0" w:line="237" w:lineRule="auto"/>
        <w:ind w:left="0" w:hanging="36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POTENZIALE NUMERO DI ALUNNI COINVOLTI</w:t>
      </w:r>
      <w:r w:rsidR="00D51CFF" w:rsidRPr="00F149AD">
        <w:rPr>
          <w:rFonts w:ascii="Garamond" w:hAnsi="Garamond"/>
          <w:sz w:val="24"/>
          <w:szCs w:val="24"/>
        </w:rPr>
        <w:t xml:space="preserve"> (con distinzione per classi e fasce di età) </w:t>
      </w:r>
    </w:p>
    <w:p w:rsidR="000476E3" w:rsidRPr="00F149AD" w:rsidRDefault="000476E3" w:rsidP="00931E0B">
      <w:pPr>
        <w:pStyle w:val="Paragrafoelenco"/>
        <w:numPr>
          <w:ilvl w:val="1"/>
          <w:numId w:val="4"/>
        </w:numPr>
        <w:tabs>
          <w:tab w:val="left" w:pos="782"/>
        </w:tabs>
        <w:spacing w:before="0" w:line="237" w:lineRule="auto"/>
        <w:ind w:left="0" w:hanging="36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MODALITA’ OPERATIVE-GESTIONALI DI SUPPORTO AL PROGETTO (</w:t>
      </w:r>
      <w:r w:rsidR="00DC07D8" w:rsidRPr="00F149AD">
        <w:rPr>
          <w:rFonts w:ascii="Garamond" w:hAnsi="Garamond"/>
          <w:sz w:val="24"/>
          <w:szCs w:val="24"/>
        </w:rPr>
        <w:t>RISORSE UMANE; RISORSE STRUMENTALI; LOCALI MESSI A DISPOSIZIONE E RELATIVA CAPIENZA</w:t>
      </w:r>
      <w:r w:rsidR="000E1F4A" w:rsidRPr="00F149AD">
        <w:rPr>
          <w:rFonts w:ascii="Garamond" w:hAnsi="Garamond"/>
          <w:sz w:val="24"/>
          <w:szCs w:val="24"/>
        </w:rPr>
        <w:t>, ORARI</w:t>
      </w:r>
      <w:r w:rsidRPr="00F149AD">
        <w:rPr>
          <w:rFonts w:ascii="Garamond" w:hAnsi="Garamond"/>
          <w:sz w:val="24"/>
          <w:szCs w:val="24"/>
        </w:rPr>
        <w:t>)</w:t>
      </w:r>
    </w:p>
    <w:p w:rsidR="00FF766C" w:rsidRPr="00F149AD" w:rsidRDefault="00FF766C" w:rsidP="001376C5">
      <w:pPr>
        <w:pStyle w:val="Paragrafoelenco"/>
        <w:widowControl/>
        <w:numPr>
          <w:ilvl w:val="0"/>
          <w:numId w:val="9"/>
        </w:numPr>
        <w:tabs>
          <w:tab w:val="left" w:pos="264"/>
        </w:tabs>
        <w:autoSpaceDE/>
        <w:autoSpaceDN/>
        <w:spacing w:line="243" w:lineRule="auto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 EVENTUALI NECESSITA’ PER L’ATTIVAZIONE DEL PROGETTO (ad esempio: servizio, mensa, trasporto, disponibilità locali ecc.)</w:t>
      </w:r>
    </w:p>
    <w:p w:rsidR="00423BE5" w:rsidRPr="00F149AD" w:rsidRDefault="003357FA" w:rsidP="00931E0B">
      <w:pPr>
        <w:pStyle w:val="Paragrafoelenco"/>
        <w:numPr>
          <w:ilvl w:val="1"/>
          <w:numId w:val="4"/>
        </w:numPr>
        <w:tabs>
          <w:tab w:val="left" w:pos="782"/>
        </w:tabs>
        <w:spacing w:before="5" w:line="237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EVENTUALI </w:t>
      </w:r>
      <w:r w:rsidR="00C16276" w:rsidRPr="00F149AD">
        <w:rPr>
          <w:rFonts w:ascii="Garamond" w:hAnsi="Garamond"/>
          <w:sz w:val="24"/>
          <w:szCs w:val="24"/>
        </w:rPr>
        <w:t>COSTI</w:t>
      </w:r>
      <w:r w:rsidR="00FF766C" w:rsidRPr="00F149AD">
        <w:rPr>
          <w:rFonts w:ascii="Garamond" w:hAnsi="Garamond"/>
          <w:sz w:val="24"/>
          <w:szCs w:val="24"/>
        </w:rPr>
        <w:t xml:space="preserve"> CHE L‘ISTITUTO SCOLASTICO PUO’ SOSTENERE</w:t>
      </w:r>
      <w:r w:rsidR="00DC07D8" w:rsidRPr="00F149AD">
        <w:rPr>
          <w:rFonts w:ascii="Garamond" w:hAnsi="Garamond"/>
          <w:sz w:val="24"/>
          <w:szCs w:val="24"/>
        </w:rPr>
        <w:t xml:space="preserve"> </w:t>
      </w:r>
    </w:p>
    <w:p w:rsidR="00FF766C" w:rsidRPr="00F149AD" w:rsidRDefault="00FF766C" w:rsidP="003357FA">
      <w:pPr>
        <w:pStyle w:val="Paragrafoelenco"/>
        <w:tabs>
          <w:tab w:val="left" w:pos="782"/>
        </w:tabs>
        <w:spacing w:before="5" w:line="237" w:lineRule="auto"/>
        <w:ind w:left="0" w:firstLine="0"/>
        <w:rPr>
          <w:rFonts w:ascii="Garamond" w:hAnsi="Garamond"/>
          <w:sz w:val="24"/>
          <w:szCs w:val="24"/>
        </w:rPr>
      </w:pPr>
    </w:p>
    <w:p w:rsidR="00423BE5" w:rsidRPr="00F149AD" w:rsidRDefault="003357FA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precisa che i</w:t>
      </w:r>
      <w:r w:rsidR="00FF766C" w:rsidRPr="00F149AD">
        <w:rPr>
          <w:rFonts w:ascii="Garamond" w:hAnsi="Garamond"/>
          <w:sz w:val="24"/>
          <w:szCs w:val="24"/>
        </w:rPr>
        <w:t xml:space="preserve"> suddetti costi rappresentano</w:t>
      </w:r>
      <w:r w:rsidR="00D51CFF" w:rsidRPr="00F149AD">
        <w:rPr>
          <w:rFonts w:ascii="Garamond" w:hAnsi="Garamond"/>
          <w:sz w:val="24"/>
          <w:szCs w:val="24"/>
        </w:rPr>
        <w:t xml:space="preserve"> la </w:t>
      </w:r>
      <w:r w:rsidR="00D83D7B" w:rsidRPr="00F149AD">
        <w:rPr>
          <w:rFonts w:ascii="Garamond" w:hAnsi="Garamond"/>
          <w:sz w:val="24"/>
          <w:szCs w:val="24"/>
        </w:rPr>
        <w:t xml:space="preserve">quota di cofinanziamento </w:t>
      </w:r>
      <w:r w:rsidR="007E390C" w:rsidRPr="00F149AD">
        <w:rPr>
          <w:rFonts w:ascii="Garamond" w:hAnsi="Garamond"/>
          <w:sz w:val="24"/>
          <w:szCs w:val="24"/>
        </w:rPr>
        <w:t xml:space="preserve">che </w:t>
      </w:r>
      <w:r w:rsidR="00F61C4B" w:rsidRPr="00F149AD">
        <w:rPr>
          <w:rFonts w:ascii="Garamond" w:hAnsi="Garamond"/>
          <w:sz w:val="24"/>
          <w:szCs w:val="24"/>
        </w:rPr>
        <w:t>l’Istituto Scolastico</w:t>
      </w:r>
      <w:r w:rsidR="007E390C" w:rsidRPr="00F149AD">
        <w:rPr>
          <w:rFonts w:ascii="Garamond" w:hAnsi="Garamond"/>
          <w:sz w:val="24"/>
          <w:szCs w:val="24"/>
        </w:rPr>
        <w:t xml:space="preserve"> </w:t>
      </w:r>
      <w:r w:rsidR="00D51CFF" w:rsidRPr="00F149AD">
        <w:rPr>
          <w:rFonts w:ascii="Garamond" w:hAnsi="Garamond"/>
          <w:sz w:val="24"/>
          <w:szCs w:val="24"/>
        </w:rPr>
        <w:t xml:space="preserve">intende mettere a disposizione. </w:t>
      </w:r>
      <w:r w:rsidR="007E390C" w:rsidRPr="00F149AD">
        <w:rPr>
          <w:rFonts w:ascii="Garamond" w:hAnsi="Garamond"/>
          <w:sz w:val="24"/>
          <w:szCs w:val="24"/>
        </w:rPr>
        <w:t xml:space="preserve">Tale quota di cofinanziamento </w:t>
      </w:r>
      <w:r>
        <w:rPr>
          <w:rFonts w:ascii="Garamond" w:hAnsi="Garamond"/>
          <w:sz w:val="24"/>
          <w:szCs w:val="24"/>
        </w:rPr>
        <w:t>potrà essere rappresentata da</w:t>
      </w:r>
      <w:r w:rsidR="007E390C" w:rsidRPr="00F149AD">
        <w:rPr>
          <w:rFonts w:ascii="Garamond" w:hAnsi="Garamond"/>
          <w:sz w:val="24"/>
          <w:szCs w:val="24"/>
        </w:rPr>
        <w:t xml:space="preserve"> risorse finanziarie e/o umane, </w:t>
      </w:r>
      <w:r>
        <w:rPr>
          <w:rFonts w:ascii="Garamond" w:hAnsi="Garamond"/>
          <w:sz w:val="24"/>
          <w:szCs w:val="24"/>
        </w:rPr>
        <w:t xml:space="preserve">risorse </w:t>
      </w:r>
      <w:r w:rsidR="007E390C" w:rsidRPr="00F149AD">
        <w:rPr>
          <w:rFonts w:ascii="Garamond" w:hAnsi="Garamond"/>
          <w:sz w:val="24"/>
          <w:szCs w:val="24"/>
        </w:rPr>
        <w:t xml:space="preserve">strumentali, </w:t>
      </w:r>
      <w:r>
        <w:rPr>
          <w:rFonts w:ascii="Garamond" w:hAnsi="Garamond"/>
          <w:sz w:val="24"/>
          <w:szCs w:val="24"/>
        </w:rPr>
        <w:t>nonché</w:t>
      </w:r>
      <w:r w:rsidR="007E390C" w:rsidRPr="00F149AD">
        <w:rPr>
          <w:rFonts w:ascii="Garamond" w:hAnsi="Garamond"/>
          <w:sz w:val="24"/>
          <w:szCs w:val="24"/>
        </w:rPr>
        <w:t xml:space="preserve"> beni mobili ed immobili).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</w:t>
      </w:r>
      <w:r w:rsidR="003357FA">
        <w:rPr>
          <w:rFonts w:ascii="Garamond" w:hAnsi="Garamond"/>
          <w:sz w:val="24"/>
          <w:szCs w:val="24"/>
        </w:rPr>
        <w:t>istanza di adesione e la proposta</w:t>
      </w:r>
      <w:r w:rsidRPr="00F149AD">
        <w:rPr>
          <w:rFonts w:ascii="Garamond" w:hAnsi="Garamond"/>
          <w:sz w:val="24"/>
          <w:szCs w:val="24"/>
        </w:rPr>
        <w:t xml:space="preserve"> costituiti dall'allegato </w:t>
      </w:r>
      <w:r w:rsidR="009330FD" w:rsidRPr="00F149AD">
        <w:rPr>
          <w:rFonts w:ascii="Garamond" w:hAnsi="Garamond"/>
          <w:sz w:val="24"/>
          <w:szCs w:val="24"/>
        </w:rPr>
        <w:t>A) e B)</w:t>
      </w:r>
      <w:r w:rsidRPr="00F149AD">
        <w:rPr>
          <w:rFonts w:ascii="Garamond" w:hAnsi="Garamond"/>
          <w:sz w:val="24"/>
          <w:szCs w:val="24"/>
        </w:rPr>
        <w:t xml:space="preserve"> dovranno essere sottoscritti dal </w:t>
      </w:r>
      <w:r w:rsidR="000E1F4A" w:rsidRPr="00F149AD">
        <w:rPr>
          <w:rFonts w:ascii="Garamond" w:hAnsi="Garamond"/>
          <w:sz w:val="24"/>
          <w:szCs w:val="24"/>
        </w:rPr>
        <w:t>Dirigente Scolastico dell’Istituto Comprensivo</w:t>
      </w:r>
      <w:r w:rsidR="00D51CFF" w:rsidRPr="00F149AD">
        <w:rPr>
          <w:rFonts w:ascii="Garamond" w:hAnsi="Garamond"/>
          <w:sz w:val="24"/>
          <w:szCs w:val="24"/>
        </w:rPr>
        <w:t>.</w:t>
      </w:r>
    </w:p>
    <w:p w:rsidR="000476E3" w:rsidRPr="00F149AD" w:rsidRDefault="000476E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0476E3" w:rsidRPr="00F149AD" w:rsidRDefault="000476E3" w:rsidP="00A5310B">
      <w:pPr>
        <w:pStyle w:val="Corpodeltesto"/>
        <w:ind w:left="0"/>
        <w:jc w:val="both"/>
        <w:rPr>
          <w:rFonts w:ascii="Garamond" w:hAnsi="Garamond"/>
          <w:spacing w:val="-2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DOCUMENTAZIONE</w:t>
      </w:r>
      <w:r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DA</w:t>
      </w:r>
      <w:r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="00FF766C" w:rsidRPr="00F149AD">
        <w:rPr>
          <w:rFonts w:ascii="Garamond" w:hAnsi="Garamond"/>
          <w:sz w:val="24"/>
          <w:szCs w:val="24"/>
        </w:rPr>
        <w:t xml:space="preserve">TRASMETTERE A CURA DEGLI </w:t>
      </w:r>
      <w:r w:rsidR="00FF766C" w:rsidRPr="00F149AD">
        <w:rPr>
          <w:rFonts w:ascii="Garamond" w:hAnsi="Garamond"/>
          <w:spacing w:val="-2"/>
          <w:sz w:val="24"/>
          <w:szCs w:val="24"/>
        </w:rPr>
        <w:t xml:space="preserve">ETS E </w:t>
      </w:r>
      <w:r w:rsidR="00A5310B" w:rsidRPr="00F149AD">
        <w:rPr>
          <w:rFonts w:ascii="Garamond" w:hAnsi="Garamond"/>
          <w:spacing w:val="-2"/>
          <w:sz w:val="24"/>
          <w:szCs w:val="24"/>
        </w:rPr>
        <w:t xml:space="preserve">O SOGGETTI DI CUI ALL’ART. 4, COMMA 4-5, DELLA LEGGE REGIONALE 65/2020 </w:t>
      </w:r>
      <w:r w:rsidRPr="00F149AD">
        <w:rPr>
          <w:rFonts w:ascii="Garamond" w:hAnsi="Garamond"/>
          <w:spacing w:val="-2"/>
          <w:sz w:val="24"/>
          <w:szCs w:val="24"/>
        </w:rPr>
        <w:t xml:space="preserve">E’ LA SEGUENTE: </w:t>
      </w:r>
    </w:p>
    <w:p w:rsidR="000476E3" w:rsidRPr="00F149AD" w:rsidRDefault="000476E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D4FC1" w:rsidRPr="003357FA" w:rsidRDefault="004D4FC1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3357FA">
        <w:rPr>
          <w:rFonts w:ascii="Garamond" w:hAnsi="Garamond"/>
          <w:b/>
          <w:bCs/>
          <w:i/>
          <w:iCs/>
          <w:sz w:val="24"/>
          <w:szCs w:val="24"/>
        </w:rPr>
        <w:t>“</w:t>
      </w:r>
      <w:r w:rsidRPr="003357FA">
        <w:rPr>
          <w:rFonts w:ascii="Garamond" w:hAnsi="Garamond"/>
          <w:b/>
          <w:bCs/>
          <w:iCs/>
          <w:sz w:val="24"/>
          <w:szCs w:val="24"/>
        </w:rPr>
        <w:t>Documentazione Amministrativa”:</w:t>
      </w:r>
    </w:p>
    <w:p w:rsidR="004D4FC1" w:rsidRPr="003357FA" w:rsidRDefault="004D4FC1" w:rsidP="00931E0B">
      <w:pPr>
        <w:spacing w:line="7" w:lineRule="exact"/>
        <w:jc w:val="both"/>
        <w:rPr>
          <w:rFonts w:ascii="Garamond" w:hAnsi="Garamond"/>
          <w:sz w:val="24"/>
          <w:szCs w:val="24"/>
        </w:rPr>
      </w:pPr>
    </w:p>
    <w:p w:rsidR="004D4FC1" w:rsidRPr="003357FA" w:rsidRDefault="00C0493F" w:rsidP="00931E0B">
      <w:pPr>
        <w:widowControl/>
        <w:numPr>
          <w:ilvl w:val="0"/>
          <w:numId w:val="15"/>
        </w:numPr>
        <w:tabs>
          <w:tab w:val="left" w:pos="228"/>
        </w:tabs>
        <w:autoSpaceDE/>
        <w:autoSpaceDN/>
        <w:spacing w:line="242" w:lineRule="auto"/>
        <w:ind w:hanging="4"/>
        <w:jc w:val="both"/>
        <w:rPr>
          <w:rFonts w:ascii="Garamond" w:eastAsia="MS PGothic" w:hAnsi="Garamond" w:cs="MS PGothic"/>
          <w:sz w:val="24"/>
          <w:szCs w:val="24"/>
        </w:rPr>
      </w:pPr>
      <w:r w:rsidRPr="003357FA">
        <w:rPr>
          <w:rFonts w:ascii="Garamond" w:hAnsi="Garamond"/>
          <w:sz w:val="24"/>
          <w:szCs w:val="24"/>
        </w:rPr>
        <w:t>L’istanza d</w:t>
      </w:r>
      <w:r w:rsidR="004D4FC1" w:rsidRPr="003357FA">
        <w:rPr>
          <w:rFonts w:ascii="Garamond" w:hAnsi="Garamond"/>
          <w:sz w:val="24"/>
          <w:szCs w:val="24"/>
        </w:rPr>
        <w:t xml:space="preserve">i partecipazione, redatta sulla base del fac-simile di cui </w:t>
      </w:r>
      <w:r w:rsidR="009330FD" w:rsidRPr="003357FA">
        <w:rPr>
          <w:rFonts w:ascii="Garamond" w:hAnsi="Garamond"/>
          <w:sz w:val="24"/>
          <w:szCs w:val="24"/>
        </w:rPr>
        <w:t>all'allegato C</w:t>
      </w:r>
      <w:r w:rsidR="004D4FC1" w:rsidRPr="003357FA">
        <w:rPr>
          <w:rFonts w:ascii="Garamond" w:hAnsi="Garamond"/>
          <w:sz w:val="24"/>
          <w:szCs w:val="24"/>
        </w:rPr>
        <w:t xml:space="preserve">), sottoscritta, a pena di esclusione, dal legale rappresentante del soggetto proponente, </w:t>
      </w:r>
      <w:r w:rsidR="004D4FC1" w:rsidRPr="003357FA">
        <w:rPr>
          <w:rFonts w:ascii="Garamond" w:hAnsi="Garamond"/>
          <w:sz w:val="24"/>
          <w:szCs w:val="24"/>
          <w:u w:val="single"/>
        </w:rPr>
        <w:t>con allegata la copia fotostatica di un</w:t>
      </w:r>
      <w:r w:rsidR="004D4FC1" w:rsidRPr="003357FA">
        <w:rPr>
          <w:rFonts w:ascii="Garamond" w:hAnsi="Garamond"/>
          <w:sz w:val="24"/>
          <w:szCs w:val="24"/>
        </w:rPr>
        <w:t xml:space="preserve"> </w:t>
      </w:r>
      <w:r w:rsidR="004D4FC1" w:rsidRPr="003357FA">
        <w:rPr>
          <w:rFonts w:ascii="Garamond" w:hAnsi="Garamond"/>
          <w:sz w:val="24"/>
          <w:szCs w:val="24"/>
          <w:u w:val="single"/>
        </w:rPr>
        <w:t>documento di identità del sottoscrittore</w:t>
      </w:r>
      <w:r w:rsidR="004D4FC1" w:rsidRPr="003357FA">
        <w:rPr>
          <w:rFonts w:ascii="Garamond" w:hAnsi="Garamond"/>
          <w:sz w:val="24"/>
          <w:szCs w:val="24"/>
        </w:rPr>
        <w:t>. Nel caso di raggruppamento temporaneo o consorzio ordinario, la domanda dovrà essere sottoscritta da tutti i soggetti che costituiranno il raggruppamento o consorzio, allegando le fotocopie dei documenti di identità in corso di validità;</w:t>
      </w:r>
    </w:p>
    <w:p w:rsidR="004D4FC1" w:rsidRPr="003357FA" w:rsidRDefault="004D4FC1" w:rsidP="00931E0B">
      <w:pPr>
        <w:spacing w:line="234" w:lineRule="exact"/>
        <w:jc w:val="both"/>
        <w:rPr>
          <w:rFonts w:ascii="Garamond" w:eastAsia="MS PGothic" w:hAnsi="Garamond" w:cs="MS PGothic"/>
          <w:sz w:val="24"/>
          <w:szCs w:val="24"/>
        </w:rPr>
      </w:pPr>
    </w:p>
    <w:p w:rsidR="004D4FC1" w:rsidRPr="003357FA" w:rsidRDefault="004D4FC1" w:rsidP="00931E0B">
      <w:pPr>
        <w:jc w:val="both"/>
        <w:rPr>
          <w:rFonts w:ascii="Garamond" w:eastAsia="MS PGothic" w:hAnsi="Garamond" w:cs="MS PGothic"/>
          <w:sz w:val="24"/>
          <w:szCs w:val="24"/>
        </w:rPr>
      </w:pPr>
      <w:r w:rsidRPr="003357FA">
        <w:rPr>
          <w:rFonts w:ascii="Garamond" w:hAnsi="Garamond"/>
          <w:sz w:val="24"/>
          <w:szCs w:val="24"/>
        </w:rPr>
        <w:t>- in caso di raggruppamento temporaneo o Consorzio ordinario, da ciascuna delle imprese partecipanti e che materialmente saranno coinvolte nella co-progettazione;</w:t>
      </w:r>
    </w:p>
    <w:p w:rsidR="004D4FC1" w:rsidRPr="003357FA" w:rsidRDefault="004D4FC1" w:rsidP="00931E0B">
      <w:pPr>
        <w:spacing w:line="1" w:lineRule="exact"/>
        <w:jc w:val="both"/>
        <w:rPr>
          <w:rFonts w:ascii="Garamond" w:eastAsia="MS PGothic" w:hAnsi="Garamond" w:cs="MS PGothic"/>
          <w:sz w:val="24"/>
          <w:szCs w:val="24"/>
        </w:rPr>
      </w:pPr>
    </w:p>
    <w:p w:rsidR="004D4FC1" w:rsidRPr="003357FA" w:rsidRDefault="004D4FC1" w:rsidP="00931E0B">
      <w:pPr>
        <w:jc w:val="both"/>
        <w:rPr>
          <w:rFonts w:ascii="Garamond" w:eastAsia="MS PGothic" w:hAnsi="Garamond" w:cs="MS PGothic"/>
          <w:sz w:val="24"/>
          <w:szCs w:val="24"/>
        </w:rPr>
      </w:pPr>
      <w:r w:rsidRPr="003357FA">
        <w:rPr>
          <w:rFonts w:ascii="Garamond" w:hAnsi="Garamond"/>
          <w:sz w:val="24"/>
          <w:szCs w:val="24"/>
        </w:rPr>
        <w:t>- in caso di partecipazione di Consorzio stabile, dal legale rappresentante del Consorzio stesso;</w:t>
      </w:r>
    </w:p>
    <w:p w:rsidR="004D4FC1" w:rsidRPr="003357FA" w:rsidRDefault="004D4FC1" w:rsidP="00931E0B">
      <w:pPr>
        <w:spacing w:line="242" w:lineRule="exact"/>
        <w:jc w:val="both"/>
        <w:rPr>
          <w:rFonts w:ascii="Garamond" w:eastAsia="MS PGothic" w:hAnsi="Garamond" w:cs="MS PGothic"/>
          <w:sz w:val="24"/>
          <w:szCs w:val="24"/>
        </w:rPr>
      </w:pPr>
    </w:p>
    <w:p w:rsidR="004D4FC1" w:rsidRPr="003357FA" w:rsidRDefault="004D4FC1" w:rsidP="00931E0B">
      <w:pPr>
        <w:jc w:val="both"/>
        <w:rPr>
          <w:rFonts w:ascii="Garamond" w:hAnsi="Garamond"/>
          <w:sz w:val="24"/>
          <w:szCs w:val="24"/>
        </w:rPr>
      </w:pPr>
      <w:r w:rsidRPr="003357FA">
        <w:rPr>
          <w:rFonts w:ascii="Garamond" w:hAnsi="Garamond"/>
          <w:b/>
          <w:bCs/>
          <w:iCs/>
          <w:sz w:val="24"/>
          <w:szCs w:val="24"/>
        </w:rPr>
        <w:t>“Documentazione progettuale e Piano finanziario”:</w:t>
      </w:r>
    </w:p>
    <w:p w:rsidR="004D4FC1" w:rsidRPr="003357FA" w:rsidRDefault="004D4FC1" w:rsidP="00931E0B">
      <w:pPr>
        <w:spacing w:line="7" w:lineRule="exact"/>
        <w:jc w:val="both"/>
        <w:rPr>
          <w:rFonts w:ascii="Garamond" w:hAnsi="Garamond"/>
          <w:sz w:val="24"/>
          <w:szCs w:val="24"/>
        </w:rPr>
      </w:pPr>
    </w:p>
    <w:p w:rsidR="00D22218" w:rsidRPr="003357FA" w:rsidRDefault="004D4FC1" w:rsidP="00931E0B">
      <w:pPr>
        <w:widowControl/>
        <w:numPr>
          <w:ilvl w:val="0"/>
          <w:numId w:val="16"/>
        </w:numPr>
        <w:tabs>
          <w:tab w:val="left" w:pos="264"/>
        </w:tabs>
        <w:autoSpaceDE/>
        <w:autoSpaceDN/>
        <w:spacing w:line="243" w:lineRule="auto"/>
        <w:ind w:hanging="4"/>
        <w:jc w:val="both"/>
        <w:rPr>
          <w:rFonts w:ascii="Garamond" w:hAnsi="Garamond"/>
          <w:sz w:val="24"/>
          <w:szCs w:val="24"/>
        </w:rPr>
      </w:pPr>
      <w:r w:rsidRPr="003357FA">
        <w:rPr>
          <w:rFonts w:ascii="Garamond" w:hAnsi="Garamond"/>
          <w:sz w:val="24"/>
          <w:szCs w:val="24"/>
        </w:rPr>
        <w:t xml:space="preserve">La proposta progettuale redatta secondo le indicazioni e gli elementi essenziali di cui all'allegato D – </w:t>
      </w:r>
      <w:r w:rsidRPr="003357FA">
        <w:rPr>
          <w:rFonts w:ascii="Garamond" w:hAnsi="Garamond"/>
          <w:i/>
          <w:iCs/>
          <w:sz w:val="24"/>
          <w:szCs w:val="24"/>
        </w:rPr>
        <w:t>massimo 10 pagine – carattere ARIAL – dimensione 12</w:t>
      </w:r>
      <w:r w:rsidRPr="003357FA">
        <w:rPr>
          <w:rFonts w:ascii="Garamond" w:hAnsi="Garamond"/>
          <w:sz w:val="24"/>
          <w:szCs w:val="24"/>
        </w:rPr>
        <w:t xml:space="preserve">), costituita da una relazione che dovrà </w:t>
      </w:r>
      <w:r w:rsidR="005A490C" w:rsidRPr="003357FA">
        <w:rPr>
          <w:rFonts w:ascii="Garamond" w:hAnsi="Garamond"/>
          <w:sz w:val="24"/>
          <w:szCs w:val="24"/>
        </w:rPr>
        <w:t>esplicitare in particolare</w:t>
      </w:r>
      <w:r w:rsidR="00D22218" w:rsidRPr="003357FA">
        <w:rPr>
          <w:rFonts w:ascii="Garamond" w:hAnsi="Garamond"/>
          <w:sz w:val="24"/>
          <w:szCs w:val="24"/>
        </w:rPr>
        <w:t>:</w:t>
      </w:r>
    </w:p>
    <w:p w:rsidR="00D22218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</w:rPr>
      </w:pPr>
      <w:r w:rsidRPr="003357FA">
        <w:rPr>
          <w:rFonts w:ascii="Garamond" w:hAnsi="Garamond"/>
          <w:sz w:val="24"/>
          <w:szCs w:val="24"/>
        </w:rPr>
        <w:t>OBIETTIVI GENERALI E SPECIFICI</w:t>
      </w:r>
      <w:r w:rsidR="000E1F4A" w:rsidRPr="003357FA">
        <w:rPr>
          <w:rFonts w:ascii="Garamond" w:hAnsi="Garamond"/>
          <w:sz w:val="24"/>
          <w:szCs w:val="24"/>
        </w:rPr>
        <w:t xml:space="preserve"> (in coerenza con gli </w:t>
      </w:r>
      <w:r w:rsidRPr="003357FA">
        <w:rPr>
          <w:rFonts w:ascii="Garamond" w:hAnsi="Garamond"/>
          <w:sz w:val="24"/>
          <w:szCs w:val="24"/>
        </w:rPr>
        <w:t>obiettivi dell’Avviso e</w:t>
      </w:r>
      <w:r w:rsidR="000E1F4A" w:rsidRPr="003357FA">
        <w:rPr>
          <w:rFonts w:ascii="Garamond" w:hAnsi="Garamond"/>
          <w:sz w:val="24"/>
          <w:szCs w:val="24"/>
        </w:rPr>
        <w:t xml:space="preserve"> con il contesto territoriale descritto</w:t>
      </w:r>
      <w:r w:rsidRPr="003357FA">
        <w:rPr>
          <w:rFonts w:ascii="Garamond" w:hAnsi="Garamond"/>
          <w:sz w:val="24"/>
          <w:szCs w:val="24"/>
        </w:rPr>
        <w:t>);</w:t>
      </w:r>
    </w:p>
    <w:p w:rsidR="00D22218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INTERVENTI E ATTIVITÀ PREVISTE </w:t>
      </w:r>
    </w:p>
    <w:p w:rsidR="00D22218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NUMERO POTENZIALE DI </w:t>
      </w:r>
      <w:r w:rsidR="00FF766C" w:rsidRPr="00F149AD">
        <w:rPr>
          <w:rFonts w:ascii="Garamond" w:hAnsi="Garamond"/>
          <w:sz w:val="24"/>
          <w:szCs w:val="24"/>
        </w:rPr>
        <w:t xml:space="preserve">BAMBINI/RAGAZZI </w:t>
      </w:r>
      <w:r w:rsidRPr="00F149AD">
        <w:rPr>
          <w:rFonts w:ascii="Garamond" w:hAnsi="Garamond"/>
          <w:sz w:val="24"/>
          <w:szCs w:val="24"/>
        </w:rPr>
        <w:t>COINVOLTI (con riferimento al numero alunni e ai gruppi-classe</w:t>
      </w:r>
      <w:r w:rsidR="000E1F4A" w:rsidRPr="00F149AD">
        <w:rPr>
          <w:rFonts w:ascii="Garamond" w:hAnsi="Garamond"/>
          <w:sz w:val="24"/>
          <w:szCs w:val="24"/>
        </w:rPr>
        <w:t xml:space="preserve"> per ogni</w:t>
      </w:r>
      <w:r w:rsidR="00FF766C" w:rsidRPr="00F149AD">
        <w:rPr>
          <w:rFonts w:ascii="Garamond" w:hAnsi="Garamond"/>
          <w:sz w:val="24"/>
          <w:szCs w:val="24"/>
        </w:rPr>
        <w:t xml:space="preserve"> intervento/attività programmata</w:t>
      </w:r>
      <w:r w:rsidR="00FC323A" w:rsidRPr="00F149AD">
        <w:rPr>
          <w:rFonts w:ascii="Garamond" w:hAnsi="Garamond"/>
          <w:sz w:val="24"/>
          <w:szCs w:val="24"/>
        </w:rPr>
        <w:t>)</w:t>
      </w:r>
    </w:p>
    <w:p w:rsidR="00D22218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TEMPISTICHE DI ATTUAZIONE DEGLI INTERVENTI</w:t>
      </w:r>
      <w:r w:rsidR="000D00AD" w:rsidRPr="00F149AD">
        <w:rPr>
          <w:rFonts w:ascii="Garamond" w:hAnsi="Garamond"/>
          <w:sz w:val="24"/>
          <w:szCs w:val="24"/>
        </w:rPr>
        <w:t>/ATTIVITA’</w:t>
      </w:r>
    </w:p>
    <w:p w:rsidR="00D22218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RISORSE UMANE E PROFESSIONALI IMPIEGATE IN RELAZIONE AGLI INTERVENTI</w:t>
      </w:r>
      <w:r w:rsidR="000D00AD" w:rsidRPr="00F149AD">
        <w:rPr>
          <w:rFonts w:ascii="Garamond" w:hAnsi="Garamond"/>
          <w:sz w:val="24"/>
          <w:szCs w:val="24"/>
        </w:rPr>
        <w:t>/ATTIVITA’</w:t>
      </w:r>
      <w:r w:rsidRPr="00F149AD">
        <w:rPr>
          <w:rFonts w:ascii="Garamond" w:hAnsi="Garamond"/>
          <w:sz w:val="24"/>
          <w:szCs w:val="24"/>
        </w:rPr>
        <w:t xml:space="preserve"> PREVISTI; </w:t>
      </w:r>
    </w:p>
    <w:p w:rsidR="00FF766C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METODOLOGIE OPERATIVE </w:t>
      </w:r>
      <w:r w:rsidR="000D00AD" w:rsidRPr="00F149AD">
        <w:rPr>
          <w:rFonts w:ascii="Garamond" w:hAnsi="Garamond"/>
          <w:sz w:val="24"/>
          <w:szCs w:val="24"/>
        </w:rPr>
        <w:t xml:space="preserve">DI GESTIONE DEL PROGETTO </w:t>
      </w:r>
    </w:p>
    <w:p w:rsidR="004D4FC1" w:rsidRPr="00F149AD" w:rsidRDefault="00D22218" w:rsidP="00931E0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Garamond" w:hAnsi="Garamond"/>
          <w:sz w:val="24"/>
          <w:szCs w:val="24"/>
          <w:highlight w:val="yellow"/>
        </w:rPr>
      </w:pPr>
      <w:r w:rsidRPr="00F149AD">
        <w:rPr>
          <w:rFonts w:ascii="Garamond" w:hAnsi="Garamond"/>
          <w:sz w:val="24"/>
          <w:szCs w:val="24"/>
        </w:rPr>
        <w:t>RISULTATI ATTESI</w:t>
      </w:r>
    </w:p>
    <w:p w:rsidR="00F50779" w:rsidRPr="00F149AD" w:rsidRDefault="00F50779" w:rsidP="00931E0B">
      <w:pPr>
        <w:widowControl/>
        <w:tabs>
          <w:tab w:val="left" w:pos="570"/>
        </w:tabs>
        <w:autoSpaceDE/>
        <w:autoSpaceDN/>
        <w:jc w:val="both"/>
        <w:rPr>
          <w:rFonts w:ascii="Garamond" w:hAnsi="Garamond"/>
          <w:sz w:val="24"/>
          <w:szCs w:val="24"/>
          <w:highlight w:val="yellow"/>
        </w:rPr>
      </w:pPr>
    </w:p>
    <w:p w:rsidR="004D4FC1" w:rsidRPr="00F149AD" w:rsidRDefault="004D4FC1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proposta progettuale dovrà altresì evidenziare dettagliatamente i seguenti requisiti:</w:t>
      </w:r>
    </w:p>
    <w:p w:rsidR="004D4FC1" w:rsidRPr="00F149AD" w:rsidRDefault="004D4FC1" w:rsidP="00931E0B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a) in relazione alla qualità della proposta tecnico progettuale:</w:t>
      </w:r>
    </w:p>
    <w:p w:rsidR="004D4FC1" w:rsidRPr="00F149AD" w:rsidRDefault="004D4FC1" w:rsidP="00931E0B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widowControl/>
        <w:numPr>
          <w:ilvl w:val="0"/>
          <w:numId w:val="18"/>
        </w:numPr>
        <w:tabs>
          <w:tab w:val="left" w:pos="158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esperienza e capacità tecniche maturate: elencare i principali serv</w:t>
      </w:r>
      <w:r w:rsidR="00CD77BA" w:rsidRPr="00F149AD">
        <w:rPr>
          <w:rFonts w:ascii="Garamond" w:hAnsi="Garamond"/>
          <w:sz w:val="24"/>
          <w:szCs w:val="24"/>
        </w:rPr>
        <w:t>izi prestati negli ultimi tre</w:t>
      </w:r>
      <w:r w:rsidR="00A5310B" w:rsidRPr="00F149AD">
        <w:rPr>
          <w:rFonts w:ascii="Garamond" w:hAnsi="Garamond"/>
          <w:sz w:val="24"/>
          <w:szCs w:val="24"/>
        </w:rPr>
        <w:t xml:space="preserve"> anni (2020</w:t>
      </w:r>
      <w:r w:rsidRPr="00F149AD">
        <w:rPr>
          <w:rFonts w:ascii="Garamond" w:hAnsi="Garamond"/>
          <w:sz w:val="24"/>
          <w:szCs w:val="24"/>
        </w:rPr>
        <w:t>-2022) nell’organizzazione e gestione dell</w:t>
      </w:r>
      <w:r w:rsidR="001376C5" w:rsidRPr="00F149AD">
        <w:rPr>
          <w:rFonts w:ascii="Garamond" w:hAnsi="Garamond"/>
          <w:sz w:val="24"/>
          <w:szCs w:val="24"/>
        </w:rPr>
        <w:t>e attività oggetto del progetto</w:t>
      </w:r>
      <w:r w:rsidRPr="00F149AD">
        <w:rPr>
          <w:rFonts w:ascii="Garamond" w:hAnsi="Garamond"/>
          <w:sz w:val="24"/>
          <w:szCs w:val="24"/>
        </w:rPr>
        <w:t>;</w:t>
      </w:r>
    </w:p>
    <w:p w:rsidR="004D4FC1" w:rsidRPr="00F149AD" w:rsidRDefault="004D4FC1" w:rsidP="00931E0B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widowControl/>
        <w:numPr>
          <w:ilvl w:val="0"/>
          <w:numId w:val="18"/>
        </w:numPr>
        <w:tabs>
          <w:tab w:val="left" w:pos="194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lastRenderedPageBreak/>
        <w:t>presenza operativa nel territorio in cui il progetto dovrà essere svolto e qualità complessiva della rete territoriale in cui il soggetto agisce, eventualmente individuata anche attraverso documentate collaborazioni o accordi di partenariato;</w:t>
      </w:r>
    </w:p>
    <w:p w:rsidR="004D4FC1" w:rsidRPr="00F149AD" w:rsidRDefault="004D4FC1" w:rsidP="00931E0B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widowControl/>
        <w:numPr>
          <w:ilvl w:val="0"/>
          <w:numId w:val="18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un piano di monitoraggio e valutazione con esposizione degli indicatori di risultato da utilizzare;</w:t>
      </w:r>
    </w:p>
    <w:p w:rsidR="00FF766C" w:rsidRPr="00F149AD" w:rsidRDefault="00FF766C" w:rsidP="00931E0B">
      <w:pPr>
        <w:widowControl/>
        <w:numPr>
          <w:ilvl w:val="0"/>
          <w:numId w:val="18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messa in disponibilità </w:t>
      </w:r>
      <w:r w:rsidR="00A5310B" w:rsidRPr="00F149AD">
        <w:rPr>
          <w:rFonts w:ascii="Garamond" w:hAnsi="Garamond"/>
          <w:sz w:val="24"/>
          <w:szCs w:val="24"/>
        </w:rPr>
        <w:t>di risorse</w:t>
      </w:r>
      <w:r w:rsidRPr="00F149AD">
        <w:rPr>
          <w:rFonts w:ascii="Garamond" w:hAnsi="Garamond"/>
          <w:sz w:val="24"/>
          <w:szCs w:val="24"/>
        </w:rPr>
        <w:t xml:space="preserve"> funzionali all’organizzazione delle attività/interventi (beni mobili e immobili ecc.) </w:t>
      </w:r>
    </w:p>
    <w:p w:rsidR="004D4FC1" w:rsidRPr="00F149AD" w:rsidRDefault="004D4FC1" w:rsidP="00931E0B">
      <w:pPr>
        <w:spacing w:line="243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b) In relazione alle risorse umane messe a disposizione:</w:t>
      </w:r>
    </w:p>
    <w:p w:rsidR="004D4FC1" w:rsidRPr="00F149AD" w:rsidRDefault="004D4FC1" w:rsidP="00931E0B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widowControl/>
        <w:numPr>
          <w:ilvl w:val="0"/>
          <w:numId w:val="19"/>
        </w:numPr>
        <w:tabs>
          <w:tab w:val="left" w:pos="226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quantità e qualità (Curriculum vitae che specificherà titoli formativi, di specializzazione, esperienza professionale, ruolo all'interno della progettazione e delle attività) degli operatori impiegati a qualsiasi titolo per la realizzazione del progetto;</w:t>
      </w:r>
    </w:p>
    <w:p w:rsidR="004D4FC1" w:rsidRPr="00F149AD" w:rsidRDefault="004D4FC1" w:rsidP="00931E0B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widowControl/>
        <w:numPr>
          <w:ilvl w:val="0"/>
          <w:numId w:val="19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monte ore lavoro suddiviso per ciascuna tipologia di figura professionale impiegata;</w:t>
      </w:r>
    </w:p>
    <w:p w:rsidR="004D4FC1" w:rsidRPr="00F149AD" w:rsidRDefault="004D4FC1" w:rsidP="00931E0B">
      <w:pPr>
        <w:widowControl/>
        <w:numPr>
          <w:ilvl w:val="0"/>
          <w:numId w:val="19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monte ore di volontariato messo a disposizione.</w:t>
      </w:r>
    </w:p>
    <w:p w:rsidR="004D4FC1" w:rsidRPr="00F149AD" w:rsidRDefault="004D4FC1" w:rsidP="00931E0B">
      <w:pPr>
        <w:spacing w:line="243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widowControl/>
        <w:numPr>
          <w:ilvl w:val="0"/>
          <w:numId w:val="20"/>
        </w:numPr>
        <w:tabs>
          <w:tab w:val="left" w:pos="248"/>
        </w:tabs>
        <w:autoSpaceDE/>
        <w:autoSpaceDN/>
        <w:ind w:hanging="4"/>
        <w:jc w:val="both"/>
        <w:rPr>
          <w:rFonts w:ascii="Garamond" w:eastAsia="MS PGothic" w:hAnsi="Garamond" w:cs="MS PGothic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Piano finanziario del progetto, in cui viene esplicitata una descrizione analitica dell'impiego delle risorse economiche che il soggetto proponente intende mettere a disposizione, tenendo conto che in sede di valutazione del piano finanziario verrà assegnato un punteggio proporzionale alla quota di co-finanziamento </w:t>
      </w:r>
      <w:r w:rsidR="00B40F10" w:rsidRPr="00F149AD">
        <w:rPr>
          <w:rFonts w:ascii="Garamond" w:hAnsi="Garamond"/>
          <w:sz w:val="24"/>
          <w:szCs w:val="24"/>
        </w:rPr>
        <w:t>.</w:t>
      </w:r>
    </w:p>
    <w:p w:rsidR="004D4FC1" w:rsidRPr="00F149AD" w:rsidRDefault="004D4FC1" w:rsidP="00931E0B">
      <w:pPr>
        <w:spacing w:line="2" w:lineRule="exact"/>
        <w:jc w:val="both"/>
        <w:rPr>
          <w:rFonts w:ascii="Garamond" w:eastAsia="MS PGothic" w:hAnsi="Garamond" w:cs="MS PGothic"/>
          <w:sz w:val="24"/>
          <w:szCs w:val="24"/>
        </w:rPr>
      </w:pPr>
    </w:p>
    <w:p w:rsidR="004D4FC1" w:rsidRPr="00F149AD" w:rsidRDefault="00F9496A" w:rsidP="00931E0B">
      <w:pPr>
        <w:spacing w:line="243" w:lineRule="auto"/>
        <w:jc w:val="both"/>
        <w:rPr>
          <w:rFonts w:ascii="Garamond" w:eastAsia="MS PGothic" w:hAnsi="Garamond" w:cs="MS PGothic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Visto quanto previsto dall’art. 11 comma 3 della L.R. 65/2020 (</w:t>
      </w:r>
      <w:r w:rsidRPr="00F149AD">
        <w:rPr>
          <w:rFonts w:ascii="Garamond" w:hAnsi="Garamond"/>
          <w:i/>
          <w:sz w:val="24"/>
          <w:szCs w:val="24"/>
        </w:rPr>
        <w:t>Nell’ambito della co- progettazione, gli enti del Terzo settore ed i soggetti di cui all’articolo 3, comma 1, che concorrono alla real</w:t>
      </w:r>
      <w:r w:rsidR="00A5310B" w:rsidRPr="00F149AD">
        <w:rPr>
          <w:rFonts w:ascii="Garamond" w:hAnsi="Garamond"/>
          <w:i/>
          <w:sz w:val="24"/>
          <w:szCs w:val="24"/>
        </w:rPr>
        <w:t>izzazione del progetto, apporta</w:t>
      </w:r>
      <w:r w:rsidRPr="00F149AD">
        <w:rPr>
          <w:rFonts w:ascii="Garamond" w:hAnsi="Garamond"/>
          <w:i/>
          <w:sz w:val="24"/>
          <w:szCs w:val="24"/>
        </w:rPr>
        <w:t>no proprie risorse materiali, immateriali ed economiche</w:t>
      </w:r>
      <w:r w:rsidRPr="00F149AD">
        <w:rPr>
          <w:rFonts w:ascii="Garamond" w:hAnsi="Garamond"/>
          <w:sz w:val="24"/>
          <w:szCs w:val="24"/>
        </w:rPr>
        <w:t>)</w:t>
      </w:r>
      <w:r w:rsidRPr="00F149AD">
        <w:t xml:space="preserve"> </w:t>
      </w:r>
      <w:r w:rsidRPr="00F149AD">
        <w:rPr>
          <w:rFonts w:ascii="Garamond" w:hAnsi="Garamond"/>
          <w:sz w:val="24"/>
          <w:szCs w:val="24"/>
        </w:rPr>
        <w:t>t</w:t>
      </w:r>
      <w:r w:rsidR="004D4FC1" w:rsidRPr="00F149AD">
        <w:rPr>
          <w:rFonts w:ascii="Garamond" w:hAnsi="Garamond"/>
          <w:sz w:val="24"/>
          <w:szCs w:val="24"/>
        </w:rPr>
        <w:t>ale quota di cofinanziamento dovrà essere quantificata indicando il corrispondente valore in denaro delle singole risorse messe a disposizione (es. risorse finanziarie e/o umane e/o strumentali, derivanti anche da collaborazioni o supporto economico di altri soggetti o reti territoriali, piuttosto che beni mobili ed immobili).</w:t>
      </w:r>
    </w:p>
    <w:p w:rsidR="004D4FC1" w:rsidRPr="00F149AD" w:rsidRDefault="004D4FC1" w:rsidP="00931E0B">
      <w:pPr>
        <w:spacing w:line="232" w:lineRule="exact"/>
        <w:jc w:val="both"/>
        <w:rPr>
          <w:rFonts w:ascii="Garamond" w:hAnsi="Garamond"/>
          <w:sz w:val="24"/>
          <w:szCs w:val="24"/>
        </w:rPr>
      </w:pPr>
    </w:p>
    <w:p w:rsidR="004D4FC1" w:rsidRPr="00F149AD" w:rsidRDefault="004D4FC1" w:rsidP="00931E0B">
      <w:pPr>
        <w:spacing w:line="243" w:lineRule="auto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proposta progettuale e il piano finanziario del progetto costituiti dall'allegato </w:t>
      </w:r>
      <w:r w:rsidR="00D22218" w:rsidRPr="00F149AD">
        <w:rPr>
          <w:rFonts w:ascii="Garamond" w:hAnsi="Garamond"/>
          <w:sz w:val="24"/>
          <w:szCs w:val="24"/>
        </w:rPr>
        <w:t xml:space="preserve">C) e </w:t>
      </w:r>
      <w:r w:rsidRPr="00F149AD">
        <w:rPr>
          <w:rFonts w:ascii="Garamond" w:hAnsi="Garamond"/>
          <w:sz w:val="24"/>
          <w:szCs w:val="24"/>
        </w:rPr>
        <w:t>D) dovranno essere sottoscritti dal legale rappresentante del soggetto partecipante; in caso di raggruppamento o consorzio ordinario dovrà essere sottoscritta dai legali rappresentanti di tutti i soggetti che costituiranno il raggruppamento e il consorzio; per il consorzio stabile già costituito dal rappresentante legale dello stesso.</w:t>
      </w:r>
    </w:p>
    <w:p w:rsidR="000476E3" w:rsidRPr="00F149AD" w:rsidRDefault="000476E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0476E3" w:rsidRPr="00F149AD" w:rsidRDefault="000476E3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="00DB2956" w:rsidRPr="00F149AD">
        <w:rPr>
          <w:rFonts w:ascii="Garamond" w:hAnsi="Garamond"/>
          <w:b/>
          <w:sz w:val="24"/>
          <w:szCs w:val="24"/>
        </w:rPr>
        <w:t>11</w:t>
      </w:r>
      <w:r w:rsidRPr="00F149AD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pacing w:val="-2"/>
          <w:sz w:val="24"/>
          <w:szCs w:val="24"/>
        </w:rPr>
        <w:t>COMMISSIONE VALUTATRICE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b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procedura di selezione delle proposte progettuali sarà svolta da una Commissione tecnica, </w:t>
      </w:r>
      <w:r w:rsidR="00D22218"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z w:val="24"/>
          <w:szCs w:val="24"/>
        </w:rPr>
        <w:t>ppositamente costituita che avrà il compito di:</w:t>
      </w:r>
    </w:p>
    <w:p w:rsidR="00423BE5" w:rsidRPr="00F149AD" w:rsidRDefault="007E390C" w:rsidP="00931E0B">
      <w:pPr>
        <w:pStyle w:val="Paragrafoelenco"/>
        <w:numPr>
          <w:ilvl w:val="0"/>
          <w:numId w:val="3"/>
        </w:numPr>
        <w:tabs>
          <w:tab w:val="left" w:pos="358"/>
        </w:tabs>
        <w:spacing w:before="74"/>
        <w:ind w:left="0" w:hanging="14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verificare</w:t>
      </w:r>
      <w:r w:rsidRPr="00F149AD">
        <w:rPr>
          <w:rFonts w:ascii="Garamond" w:hAnsi="Garamond"/>
          <w:spacing w:val="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regolarità</w:t>
      </w:r>
      <w:r w:rsidRPr="00F149AD">
        <w:rPr>
          <w:rFonts w:ascii="Garamond" w:hAnsi="Garamond"/>
          <w:spacing w:val="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</w:t>
      </w:r>
      <w:r w:rsidRPr="00F149AD">
        <w:rPr>
          <w:rFonts w:ascii="Garamond" w:hAnsi="Garamond"/>
          <w:spacing w:val="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completezza</w:t>
      </w:r>
      <w:r w:rsidRPr="00F149AD">
        <w:rPr>
          <w:rFonts w:ascii="Garamond" w:hAnsi="Garamond"/>
          <w:spacing w:val="5"/>
          <w:sz w:val="24"/>
          <w:szCs w:val="24"/>
        </w:rPr>
        <w:t xml:space="preserve"> </w:t>
      </w:r>
      <w:r w:rsidR="003357FA">
        <w:rPr>
          <w:rFonts w:ascii="Garamond" w:hAnsi="Garamond"/>
          <w:sz w:val="24"/>
          <w:szCs w:val="24"/>
        </w:rPr>
        <w:t>della documentazione presentata</w:t>
      </w:r>
      <w:r w:rsidRPr="00F149AD">
        <w:rPr>
          <w:rFonts w:ascii="Garamond" w:hAnsi="Garamond"/>
          <w:spacing w:val="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conseguentemente</w:t>
      </w:r>
      <w:r w:rsidRPr="00F149AD">
        <w:rPr>
          <w:rFonts w:ascii="Garamond" w:hAnsi="Garamond"/>
          <w:spacing w:val="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ammettere</w:t>
      </w:r>
      <w:r w:rsidRPr="00F149AD">
        <w:rPr>
          <w:rFonts w:ascii="Garamond" w:hAnsi="Garamond"/>
          <w:spacing w:val="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o</w:t>
      </w:r>
      <w:r w:rsidRPr="00F149AD">
        <w:rPr>
          <w:rFonts w:ascii="Garamond" w:hAnsi="Garamond"/>
          <w:spacing w:val="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escludere</w:t>
      </w:r>
      <w:r w:rsidRPr="00F149AD">
        <w:rPr>
          <w:rFonts w:ascii="Garamond" w:hAnsi="Garamond"/>
          <w:spacing w:val="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</w:t>
      </w:r>
      <w:r w:rsidRPr="00F149AD">
        <w:rPr>
          <w:rFonts w:ascii="Garamond" w:hAnsi="Garamond"/>
          <w:spacing w:val="5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soggetti</w:t>
      </w:r>
      <w:r w:rsidR="00DC07D8"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partecipanti;</w:t>
      </w:r>
    </w:p>
    <w:p w:rsidR="00423BE5" w:rsidRPr="00F149AD" w:rsidRDefault="007E390C" w:rsidP="00931E0B">
      <w:pPr>
        <w:pStyle w:val="Paragrafoelenco"/>
        <w:numPr>
          <w:ilvl w:val="0"/>
          <w:numId w:val="3"/>
        </w:numPr>
        <w:tabs>
          <w:tab w:val="left" w:pos="350"/>
        </w:tabs>
        <w:spacing w:before="0"/>
        <w:ind w:left="0" w:firstLine="0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valutare 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requisiti tecnico-qualitativi,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la proposta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progettuale e il piano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finanziario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e selezionare 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soggetti</w:t>
      </w:r>
      <w:r w:rsidR="003357FA">
        <w:rPr>
          <w:rFonts w:ascii="Garamond" w:hAnsi="Garamond"/>
          <w:sz w:val="24"/>
          <w:szCs w:val="24"/>
        </w:rPr>
        <w:t xml:space="preserve"> secondo le modalità definite dal precedente art.8</w:t>
      </w:r>
    </w:p>
    <w:p w:rsidR="00D22218" w:rsidRPr="00F149AD" w:rsidRDefault="00D22218" w:rsidP="00931E0B">
      <w:pPr>
        <w:tabs>
          <w:tab w:val="left" w:pos="350"/>
        </w:tabs>
        <w:jc w:val="both"/>
        <w:rPr>
          <w:rFonts w:ascii="Garamond" w:hAnsi="Garamond"/>
          <w:sz w:val="24"/>
          <w:szCs w:val="24"/>
          <w:highlight w:val="yellow"/>
        </w:rPr>
      </w:pPr>
    </w:p>
    <w:p w:rsidR="00DC07D8" w:rsidRPr="00F149AD" w:rsidRDefault="00DC07D8" w:rsidP="00931E0B">
      <w:pPr>
        <w:tabs>
          <w:tab w:val="left" w:pos="350"/>
        </w:tabs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Commissione sarà </w:t>
      </w:r>
      <w:r w:rsidR="00815F18" w:rsidRPr="00F149AD">
        <w:rPr>
          <w:rFonts w:ascii="Garamond" w:hAnsi="Garamond"/>
          <w:sz w:val="24"/>
          <w:szCs w:val="24"/>
        </w:rPr>
        <w:t xml:space="preserve">composta da </w:t>
      </w:r>
      <w:r w:rsidR="000E1F4A" w:rsidRPr="00F149AD">
        <w:rPr>
          <w:rFonts w:ascii="Garamond" w:hAnsi="Garamond"/>
          <w:sz w:val="24"/>
          <w:szCs w:val="24"/>
        </w:rPr>
        <w:t>7 membri, cui 4</w:t>
      </w:r>
      <w:r w:rsidR="00815F18" w:rsidRPr="00F149AD">
        <w:rPr>
          <w:rFonts w:ascii="Garamond" w:hAnsi="Garamond"/>
          <w:sz w:val="24"/>
          <w:szCs w:val="24"/>
        </w:rPr>
        <w:t xml:space="preserve"> membri </w:t>
      </w:r>
      <w:r w:rsidR="000E1F4A" w:rsidRPr="00F149AD">
        <w:rPr>
          <w:rFonts w:ascii="Garamond" w:hAnsi="Garamond"/>
          <w:sz w:val="24"/>
          <w:szCs w:val="24"/>
        </w:rPr>
        <w:t>dell’</w:t>
      </w:r>
      <w:r w:rsidR="00815F18" w:rsidRPr="00F149AD">
        <w:rPr>
          <w:rFonts w:ascii="Garamond" w:hAnsi="Garamond"/>
          <w:sz w:val="24"/>
          <w:szCs w:val="24"/>
        </w:rPr>
        <w:t xml:space="preserve">SDS e </w:t>
      </w:r>
      <w:r w:rsidR="000E1F4A" w:rsidRPr="00F149AD">
        <w:rPr>
          <w:rFonts w:ascii="Garamond" w:hAnsi="Garamond"/>
          <w:sz w:val="24"/>
          <w:szCs w:val="24"/>
        </w:rPr>
        <w:t>3</w:t>
      </w:r>
      <w:r w:rsidRPr="00F149AD">
        <w:rPr>
          <w:rFonts w:ascii="Garamond" w:hAnsi="Garamond"/>
          <w:sz w:val="24"/>
          <w:szCs w:val="24"/>
        </w:rPr>
        <w:t xml:space="preserve"> membri in rappresentanza delle Amministrazioni </w:t>
      </w:r>
      <w:r w:rsidR="00815F18" w:rsidRPr="00F149AD">
        <w:rPr>
          <w:rFonts w:ascii="Garamond" w:hAnsi="Garamond"/>
          <w:sz w:val="24"/>
          <w:szCs w:val="24"/>
        </w:rPr>
        <w:t>Comunali, oltre il membro verbalizzante</w:t>
      </w:r>
      <w:r w:rsidR="000E1F4A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3"/>
        <w:ind w:left="0"/>
        <w:jc w:val="both"/>
        <w:rPr>
          <w:rFonts w:ascii="Garamond" w:hAnsi="Garamond"/>
          <w:sz w:val="24"/>
          <w:szCs w:val="24"/>
        </w:rPr>
      </w:pPr>
    </w:p>
    <w:p w:rsidR="00DC07D8" w:rsidRPr="00F149AD" w:rsidRDefault="00DB2956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 xml:space="preserve">Art. 12 </w:t>
      </w:r>
      <w:r w:rsidR="00DC07D8" w:rsidRPr="00F149AD">
        <w:rPr>
          <w:rFonts w:ascii="Garamond" w:hAnsi="Garamond"/>
          <w:b/>
          <w:sz w:val="24"/>
          <w:szCs w:val="24"/>
        </w:rPr>
        <w:t>SELEZIONE</w:t>
      </w:r>
      <w:r w:rsidR="00DC07D8" w:rsidRPr="00F149AD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z w:val="24"/>
          <w:szCs w:val="24"/>
        </w:rPr>
        <w:t>DEL</w:t>
      </w:r>
      <w:r w:rsidR="00DC07D8" w:rsidRPr="00F149AD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z w:val="24"/>
          <w:szCs w:val="24"/>
        </w:rPr>
        <w:t>SOGGETTO</w:t>
      </w:r>
      <w:r w:rsidR="00815F18" w:rsidRPr="00F149AD">
        <w:rPr>
          <w:rFonts w:ascii="Garamond" w:hAnsi="Garamond"/>
          <w:b/>
          <w:sz w:val="24"/>
          <w:szCs w:val="24"/>
        </w:rPr>
        <w:t>/SOGGETTI</w:t>
      </w:r>
      <w:r w:rsidR="00DC07D8" w:rsidRPr="00F149AD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z w:val="24"/>
          <w:szCs w:val="24"/>
        </w:rPr>
        <w:t>PARTNER</w:t>
      </w:r>
      <w:r w:rsidR="00DC07D8" w:rsidRPr="00F149AD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z w:val="24"/>
          <w:szCs w:val="24"/>
        </w:rPr>
        <w:t>DA</w:t>
      </w:r>
      <w:r w:rsidR="00DC07D8" w:rsidRPr="00F149AD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z w:val="24"/>
          <w:szCs w:val="24"/>
        </w:rPr>
        <w:t>PARTE</w:t>
      </w:r>
      <w:r w:rsidR="00DC07D8" w:rsidRPr="00F149AD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z w:val="24"/>
          <w:szCs w:val="24"/>
        </w:rPr>
        <w:t>DELLA</w:t>
      </w:r>
      <w:r w:rsidR="00DC07D8" w:rsidRPr="00F149AD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="00DC07D8" w:rsidRPr="00F149AD">
        <w:rPr>
          <w:rFonts w:ascii="Garamond" w:hAnsi="Garamond"/>
          <w:b/>
          <w:spacing w:val="-2"/>
          <w:sz w:val="24"/>
          <w:szCs w:val="24"/>
        </w:rPr>
        <w:t>COMMISSIONE</w:t>
      </w:r>
    </w:p>
    <w:p w:rsidR="00DC07D8" w:rsidRPr="00F149AD" w:rsidRDefault="00DC07D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DC07D8" w:rsidRPr="00F149AD" w:rsidRDefault="00DC07D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Per quanto concerne le istanze presentate dagli Istituti Scolastici, ai fini della relativa ammissione alla fase di co</w:t>
      </w:r>
      <w:r w:rsidR="00815F18" w:rsidRPr="00F149AD">
        <w:rPr>
          <w:rFonts w:ascii="Garamond" w:hAnsi="Garamond"/>
          <w:sz w:val="24"/>
          <w:szCs w:val="24"/>
        </w:rPr>
        <w:t>-</w:t>
      </w:r>
      <w:r w:rsidRPr="00F149AD">
        <w:rPr>
          <w:rFonts w:ascii="Garamond" w:hAnsi="Garamond"/>
          <w:sz w:val="24"/>
          <w:szCs w:val="24"/>
        </w:rPr>
        <w:t xml:space="preserve">progettazione, sarà valutata da parte della Commissione esclusivamente la </w:t>
      </w:r>
      <w:r w:rsidR="003357FA">
        <w:rPr>
          <w:rFonts w:ascii="Garamond" w:hAnsi="Garamond"/>
          <w:sz w:val="24"/>
          <w:szCs w:val="24"/>
        </w:rPr>
        <w:t>ammissibilità</w:t>
      </w:r>
      <w:r w:rsidRPr="00F149AD">
        <w:rPr>
          <w:rFonts w:ascii="Garamond" w:hAnsi="Garamond"/>
          <w:sz w:val="24"/>
          <w:szCs w:val="24"/>
        </w:rPr>
        <w:t xml:space="preserve"> della domanda </w:t>
      </w:r>
      <w:r w:rsidR="003357FA">
        <w:rPr>
          <w:rFonts w:ascii="Garamond" w:hAnsi="Garamond"/>
          <w:sz w:val="24"/>
          <w:szCs w:val="24"/>
        </w:rPr>
        <w:t>sotto il profilo tecnico-amministrativo.</w:t>
      </w:r>
      <w:r w:rsidRPr="00F149AD">
        <w:rPr>
          <w:rFonts w:ascii="Garamond" w:hAnsi="Garamond"/>
          <w:sz w:val="24"/>
          <w:szCs w:val="24"/>
        </w:rPr>
        <w:t xml:space="preserve"> </w:t>
      </w:r>
    </w:p>
    <w:p w:rsidR="00DC07D8" w:rsidRPr="00F149AD" w:rsidRDefault="00DC07D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DC07D8" w:rsidRPr="00F149AD" w:rsidRDefault="00DC07D8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lastRenderedPageBreak/>
        <w:t>Per quanto concerne le istanze presentate da ETS</w:t>
      </w:r>
      <w:r w:rsidR="003357FA">
        <w:rPr>
          <w:rFonts w:ascii="Garamond" w:hAnsi="Garamond"/>
          <w:sz w:val="24"/>
          <w:szCs w:val="24"/>
        </w:rPr>
        <w:t>/</w:t>
      </w:r>
      <w:r w:rsidR="003357FA" w:rsidRPr="003357FA">
        <w:rPr>
          <w:rFonts w:ascii="Garamond" w:hAnsi="Garamond"/>
          <w:spacing w:val="-3"/>
          <w:sz w:val="24"/>
          <w:szCs w:val="24"/>
        </w:rPr>
        <w:t xml:space="preserve"> </w:t>
      </w:r>
      <w:r w:rsidR="003357FA">
        <w:rPr>
          <w:rFonts w:ascii="Garamond" w:hAnsi="Garamond"/>
          <w:spacing w:val="-3"/>
          <w:sz w:val="24"/>
          <w:szCs w:val="24"/>
        </w:rPr>
        <w:t xml:space="preserve">soggetti di cui all’art.4 c.4-5 LR 65/2020, </w:t>
      </w:r>
      <w:r w:rsidRPr="00F149AD">
        <w:rPr>
          <w:rFonts w:ascii="Garamond" w:hAnsi="Garamond"/>
          <w:sz w:val="24"/>
          <w:szCs w:val="24"/>
        </w:rPr>
        <w:t xml:space="preserve"> i soggetti con i quali attuare la</w:t>
      </w:r>
      <w:r w:rsidR="000E1F4A" w:rsidRPr="00F149AD">
        <w:rPr>
          <w:rFonts w:ascii="Garamond" w:hAnsi="Garamond"/>
          <w:sz w:val="24"/>
          <w:szCs w:val="24"/>
        </w:rPr>
        <w:t xml:space="preserve"> co-progettazione saranno quelli che avranno</w:t>
      </w:r>
      <w:r w:rsidRPr="00F149AD">
        <w:rPr>
          <w:rFonts w:ascii="Garamond" w:hAnsi="Garamond"/>
          <w:sz w:val="24"/>
          <w:szCs w:val="24"/>
        </w:rPr>
        <w:t xml:space="preserve"> presentato </w:t>
      </w:r>
      <w:r w:rsidR="000E1F4A" w:rsidRPr="00F149AD">
        <w:rPr>
          <w:rFonts w:ascii="Garamond" w:hAnsi="Garamond"/>
          <w:sz w:val="24"/>
          <w:szCs w:val="24"/>
        </w:rPr>
        <w:t>i migliori progetti</w:t>
      </w:r>
      <w:r w:rsidRPr="00F149AD">
        <w:rPr>
          <w:rFonts w:ascii="Garamond" w:hAnsi="Garamond"/>
          <w:sz w:val="24"/>
          <w:szCs w:val="24"/>
        </w:rPr>
        <w:t xml:space="preserve"> sulla base dei criteri di seguito specificati.</w:t>
      </w:r>
    </w:p>
    <w:p w:rsidR="00A67DF2" w:rsidRPr="00F149AD" w:rsidRDefault="00A67DF2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La graduatoria dei soggetti proponenti sarà formata secondo l'ordine del punteggio complessivamente </w:t>
      </w:r>
      <w:r w:rsidRPr="00F149AD">
        <w:rPr>
          <w:rFonts w:ascii="Garamond" w:hAnsi="Garamond"/>
          <w:spacing w:val="-2"/>
          <w:sz w:val="24"/>
          <w:szCs w:val="24"/>
        </w:rPr>
        <w:t>ottenuto.</w:t>
      </w:r>
      <w:r w:rsidR="00DC07D8" w:rsidRPr="00F149AD">
        <w:rPr>
          <w:rFonts w:ascii="Garamond" w:hAnsi="Garamond"/>
          <w:sz w:val="24"/>
          <w:szCs w:val="24"/>
        </w:rPr>
        <w:t xml:space="preserve"> La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valutazione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sarà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effettuata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ad</w:t>
      </w:r>
      <w:r w:rsidR="00DC07D8"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insindacabile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giudizio</w:t>
      </w:r>
      <w:r w:rsidR="00DC07D8"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della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Commissione</w:t>
      </w:r>
      <w:r w:rsidR="00DC07D8" w:rsidRPr="00F149AD">
        <w:rPr>
          <w:rFonts w:ascii="Garamond" w:hAnsi="Garamond"/>
          <w:spacing w:val="-3"/>
          <w:sz w:val="24"/>
          <w:szCs w:val="24"/>
        </w:rPr>
        <w:t xml:space="preserve"> di cui al precedente articolo</w:t>
      </w:r>
      <w:r w:rsidR="00D7445B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tenendo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conto</w:t>
      </w:r>
      <w:r w:rsidR="00DC07D8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degli</w:t>
      </w:r>
      <w:r w:rsidR="00DC07D8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elementi</w:t>
      </w:r>
      <w:r w:rsidR="00DC07D8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>e</w:t>
      </w:r>
      <w:r w:rsidR="00DC07D8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DC07D8" w:rsidRPr="00F149AD">
        <w:rPr>
          <w:rFonts w:ascii="Garamond" w:hAnsi="Garamond"/>
          <w:sz w:val="24"/>
          <w:szCs w:val="24"/>
        </w:rPr>
        <w:t xml:space="preserve">dei criteri seguenti, con l'attribuzione di un punteggio massimo di 100/100 e potrà essere ammesso alla fase successiva il soggetto che avrà ottenuto almeno un punteggio pari </w:t>
      </w:r>
      <w:r w:rsidR="001376C5" w:rsidRPr="00F149AD">
        <w:rPr>
          <w:rFonts w:ascii="Garamond" w:hAnsi="Garamond"/>
          <w:sz w:val="24"/>
          <w:szCs w:val="24"/>
        </w:rPr>
        <w:t xml:space="preserve">o superiore </w:t>
      </w:r>
      <w:r w:rsidR="00DC07D8" w:rsidRPr="00F149AD">
        <w:rPr>
          <w:rFonts w:ascii="Garamond" w:hAnsi="Garamond"/>
          <w:sz w:val="24"/>
          <w:szCs w:val="24"/>
        </w:rPr>
        <w:t xml:space="preserve">a </w:t>
      </w:r>
      <w:r w:rsidR="00E81998" w:rsidRPr="00F149AD">
        <w:rPr>
          <w:rFonts w:ascii="Garamond" w:hAnsi="Garamond"/>
          <w:sz w:val="24"/>
          <w:szCs w:val="24"/>
        </w:rPr>
        <w:t>6</w:t>
      </w:r>
      <w:r w:rsidR="00DC07D8" w:rsidRPr="00F149AD">
        <w:rPr>
          <w:rFonts w:ascii="Garamond" w:hAnsi="Garamond"/>
          <w:sz w:val="24"/>
          <w:szCs w:val="24"/>
        </w:rPr>
        <w:t>0/100.</w:t>
      </w:r>
    </w:p>
    <w:p w:rsidR="00423BE5" w:rsidRPr="00F149AD" w:rsidRDefault="00423BE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after="3"/>
        <w:ind w:left="0"/>
        <w:jc w:val="both"/>
        <w:rPr>
          <w:rFonts w:ascii="Garamond" w:hAnsi="Garamond"/>
          <w:spacing w:val="-5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REQUISITI</w:t>
      </w:r>
      <w:r w:rsidRPr="00F149AD">
        <w:rPr>
          <w:rFonts w:ascii="Garamond" w:hAnsi="Garamond"/>
          <w:spacing w:val="-1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TECNICO-QUALITATIVI</w:t>
      </w:r>
      <w:r w:rsidRPr="00F149AD">
        <w:rPr>
          <w:rFonts w:ascii="Garamond" w:hAnsi="Garamond"/>
          <w:spacing w:val="-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Fino</w:t>
      </w:r>
      <w:r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pacing w:val="-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punti</w:t>
      </w:r>
      <w:r w:rsidRPr="00F149AD">
        <w:rPr>
          <w:rFonts w:ascii="Garamond" w:hAnsi="Garamond"/>
          <w:spacing w:val="-9"/>
          <w:sz w:val="24"/>
          <w:szCs w:val="24"/>
        </w:rPr>
        <w:t xml:space="preserve"> </w:t>
      </w:r>
      <w:r w:rsidRPr="00F149AD">
        <w:rPr>
          <w:rFonts w:ascii="Garamond" w:hAnsi="Garamond"/>
          <w:spacing w:val="-5"/>
          <w:sz w:val="24"/>
          <w:szCs w:val="24"/>
        </w:rPr>
        <w:t>40</w:t>
      </w:r>
    </w:p>
    <w:tbl>
      <w:tblPr>
        <w:tblStyle w:val="TableNormal"/>
        <w:tblW w:w="9660" w:type="dxa"/>
        <w:tblInd w:w="14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990"/>
        <w:gridCol w:w="1670"/>
      </w:tblGrid>
      <w:tr w:rsidR="00F149AD" w:rsidRPr="00F149AD" w:rsidTr="00C0493F">
        <w:trPr>
          <w:trHeight w:val="358"/>
        </w:trPr>
        <w:tc>
          <w:tcPr>
            <w:tcW w:w="7990" w:type="dxa"/>
          </w:tcPr>
          <w:p w:rsidR="00423BE5" w:rsidRPr="00F149AD" w:rsidRDefault="007E390C" w:rsidP="00931E0B">
            <w:pPr>
              <w:pStyle w:val="TableParagraph"/>
              <w:spacing w:before="57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Esperienze</w:t>
            </w:r>
            <w:r w:rsidRPr="00F149A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maturate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negli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ultimi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="003357FA">
              <w:rPr>
                <w:rFonts w:ascii="Garamond" w:hAnsi="Garamond"/>
                <w:sz w:val="24"/>
                <w:szCs w:val="24"/>
              </w:rPr>
              <w:t>3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anni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="003357FA">
              <w:rPr>
                <w:rFonts w:ascii="Garamond" w:hAnsi="Garamond"/>
                <w:sz w:val="24"/>
                <w:szCs w:val="24"/>
              </w:rPr>
              <w:t>(2020</w:t>
            </w:r>
            <w:r w:rsidR="00D7445B" w:rsidRPr="00F149AD">
              <w:rPr>
                <w:rFonts w:ascii="Garamond" w:hAnsi="Garamond"/>
                <w:sz w:val="24"/>
                <w:szCs w:val="24"/>
              </w:rPr>
              <w:t>-2022</w:t>
            </w:r>
            <w:r w:rsidRPr="00F149AD">
              <w:rPr>
                <w:rFonts w:ascii="Garamond" w:hAnsi="Garamond"/>
                <w:sz w:val="24"/>
                <w:szCs w:val="24"/>
              </w:rPr>
              <w:t>)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che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dimostrino:</w:t>
            </w:r>
          </w:p>
        </w:tc>
        <w:tc>
          <w:tcPr>
            <w:tcW w:w="1670" w:type="dxa"/>
            <w:tcBorders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57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Sub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-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punteggi</w:t>
            </w:r>
          </w:p>
        </w:tc>
      </w:tr>
      <w:tr w:rsidR="00F149AD" w:rsidRPr="00F149AD" w:rsidTr="00C0493F">
        <w:trPr>
          <w:trHeight w:val="583"/>
        </w:trPr>
        <w:tc>
          <w:tcPr>
            <w:tcW w:w="799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coerenza</w:t>
            </w:r>
            <w:r w:rsidRPr="00F149AD">
              <w:rPr>
                <w:rFonts w:ascii="Garamond" w:hAnsi="Garamond"/>
                <w:spacing w:val="77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tra</w:t>
            </w:r>
            <w:r w:rsidRPr="00F149AD">
              <w:rPr>
                <w:rFonts w:ascii="Garamond" w:hAnsi="Garamond"/>
                <w:spacing w:val="7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gli</w:t>
            </w:r>
            <w:r w:rsidRPr="00F149AD">
              <w:rPr>
                <w:rFonts w:ascii="Garamond" w:hAnsi="Garamond"/>
                <w:spacing w:val="7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obiettivi</w:t>
            </w:r>
            <w:r w:rsidRPr="00F149AD">
              <w:rPr>
                <w:rFonts w:ascii="Garamond" w:hAnsi="Garamond"/>
                <w:spacing w:val="7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</w:t>
            </w:r>
            <w:r w:rsidRPr="00F149AD">
              <w:rPr>
                <w:rFonts w:ascii="Garamond" w:hAnsi="Garamond"/>
                <w:spacing w:val="7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progetto</w:t>
            </w:r>
            <w:r w:rsidRPr="00F149AD">
              <w:rPr>
                <w:rFonts w:ascii="Garamond" w:hAnsi="Garamond"/>
                <w:spacing w:val="76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</w:t>
            </w:r>
            <w:r w:rsidRPr="00F149AD">
              <w:rPr>
                <w:rFonts w:ascii="Garamond" w:hAnsi="Garamond"/>
                <w:spacing w:val="77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le</w:t>
            </w:r>
            <w:r w:rsidRPr="00F149AD">
              <w:rPr>
                <w:rFonts w:ascii="Garamond" w:hAnsi="Garamond"/>
                <w:spacing w:val="77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caratteristiche</w:t>
            </w:r>
            <w:r w:rsidRPr="00F149AD">
              <w:rPr>
                <w:rFonts w:ascii="Garamond" w:hAnsi="Garamond"/>
                <w:spacing w:val="79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distintive</w:t>
            </w:r>
            <w:r w:rsidRPr="00F149AD">
              <w:rPr>
                <w:rFonts w:ascii="Garamond" w:hAnsi="Garamond"/>
                <w:spacing w:val="79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</w:t>
            </w:r>
            <w:r w:rsidRPr="00F149AD">
              <w:rPr>
                <w:rFonts w:ascii="Garamond" w:hAnsi="Garamond"/>
                <w:spacing w:val="7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 xml:space="preserve">soggetto proponente (in termini di </w:t>
            </w:r>
            <w:proofErr w:type="spellStart"/>
            <w:r w:rsidRPr="00F149AD">
              <w:rPr>
                <w:rFonts w:ascii="Garamond" w:hAnsi="Garamond"/>
                <w:sz w:val="24"/>
                <w:szCs w:val="24"/>
              </w:rPr>
              <w:t>mission</w:t>
            </w:r>
            <w:proofErr w:type="spellEnd"/>
            <w:r w:rsidRPr="00F149AD">
              <w:rPr>
                <w:rFonts w:ascii="Garamond" w:hAnsi="Garamond"/>
                <w:sz w:val="24"/>
                <w:szCs w:val="24"/>
              </w:rPr>
              <w:t>, esperienza e radicamento sul territorio)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  <w:tr w:rsidR="00423BE5" w:rsidRPr="00F149AD" w:rsidTr="00C0493F">
        <w:trPr>
          <w:trHeight w:val="586"/>
        </w:trPr>
        <w:tc>
          <w:tcPr>
            <w:tcW w:w="7990" w:type="dxa"/>
            <w:tcBorders>
              <w:top w:val="thinThickMediumGap" w:sz="4" w:space="0" w:color="000000"/>
            </w:tcBorders>
          </w:tcPr>
          <w:p w:rsidR="00423BE5" w:rsidRPr="00F149AD" w:rsidRDefault="007E390C" w:rsidP="003357FA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comprovata</w:t>
            </w:r>
            <w:r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esperienza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nella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realizzazione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</w:t>
            </w:r>
            <w:r w:rsidRPr="00F149AD">
              <w:rPr>
                <w:rFonts w:ascii="Garamond" w:hAnsi="Garamond"/>
                <w:spacing w:val="3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interventi</w:t>
            </w:r>
            <w:r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progetti</w:t>
            </w:r>
            <w:r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nel</w:t>
            </w:r>
            <w:r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settore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oggetto della presen</w:t>
            </w:r>
            <w:r w:rsidR="003357FA">
              <w:rPr>
                <w:rFonts w:ascii="Garamond" w:hAnsi="Garamond"/>
                <w:sz w:val="24"/>
                <w:szCs w:val="24"/>
              </w:rPr>
              <w:t>te procedura negli ultimi tre</w:t>
            </w:r>
            <w:r w:rsidRPr="00F149AD">
              <w:rPr>
                <w:rFonts w:ascii="Garamond" w:hAnsi="Garamond"/>
                <w:sz w:val="24"/>
                <w:szCs w:val="24"/>
              </w:rPr>
              <w:t xml:space="preserve"> anni. Numero di progetti nel </w:t>
            </w:r>
            <w:r w:rsidR="003357FA">
              <w:rPr>
                <w:rFonts w:ascii="Garamond" w:hAnsi="Garamond"/>
                <w:sz w:val="24"/>
                <w:szCs w:val="24"/>
              </w:rPr>
              <w:t>triennio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</w:tbl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990"/>
        <w:gridCol w:w="1670"/>
      </w:tblGrid>
      <w:tr w:rsidR="00F149AD" w:rsidRPr="00F149AD">
        <w:trPr>
          <w:trHeight w:val="600"/>
        </w:trPr>
        <w:tc>
          <w:tcPr>
            <w:tcW w:w="7990" w:type="dxa"/>
          </w:tcPr>
          <w:p w:rsidR="00423BE5" w:rsidRPr="00F149AD" w:rsidRDefault="007E390C" w:rsidP="00931E0B">
            <w:pPr>
              <w:pStyle w:val="TableParagraph"/>
              <w:spacing w:before="57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Risorse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umane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figure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professionali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messe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disposizione,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in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relazione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all'impianto</w:t>
            </w:r>
            <w:r w:rsidRPr="00F149AD">
              <w:rPr>
                <w:rFonts w:ascii="Garamond" w:hAnsi="Garamond"/>
                <w:spacing w:val="8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progettuale:</w:t>
            </w:r>
          </w:p>
        </w:tc>
        <w:tc>
          <w:tcPr>
            <w:tcW w:w="1670" w:type="dxa"/>
            <w:tcBorders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57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Sub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-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punteggi</w:t>
            </w:r>
          </w:p>
        </w:tc>
      </w:tr>
      <w:tr w:rsidR="00F149AD" w:rsidRPr="00F149AD">
        <w:trPr>
          <w:trHeight w:val="825"/>
        </w:trPr>
        <w:tc>
          <w:tcPr>
            <w:tcW w:w="799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quantità e qualità (Curriculum vitae che specificherà titoli formativi, di specializzazione, esperienza professionale, ruolo all'interno della progettazione e delle attività) degli operatori impiegati a qualsiasi titolo per la realizzazione del progetto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  <w:tr w:rsidR="00F149AD" w:rsidRPr="00F149AD">
        <w:trPr>
          <w:trHeight w:val="343"/>
        </w:trPr>
        <w:tc>
          <w:tcPr>
            <w:tcW w:w="7990" w:type="dxa"/>
            <w:tcBorders>
              <w:top w:val="thinThickMediumGap" w:sz="4" w:space="0" w:color="000000"/>
              <w:righ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monte</w:t>
            </w:r>
            <w:r w:rsidRPr="00F149A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ore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lavoro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suddiviso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per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ciascuna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tipologia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figura</w:t>
            </w:r>
            <w:r w:rsidRPr="00F149A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professionale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impiegata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  <w:tr w:rsidR="00423BE5" w:rsidRPr="00F149AD">
        <w:trPr>
          <w:trHeight w:val="342"/>
        </w:trPr>
        <w:tc>
          <w:tcPr>
            <w:tcW w:w="7990" w:type="dxa"/>
            <w:tcBorders>
              <w:top w:val="thinThickMediumGap" w:sz="4" w:space="0" w:color="000000"/>
              <w:righ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monte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ore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volontariato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messo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a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disposizione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8</w:t>
            </w:r>
          </w:p>
        </w:tc>
      </w:tr>
    </w:tbl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3357FA" w:rsidRDefault="003357FA" w:rsidP="00931E0B">
      <w:pPr>
        <w:pStyle w:val="Corpodeltesto"/>
        <w:spacing w:after="3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after="3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PROPOSTA</w:t>
      </w:r>
      <w:r w:rsidRPr="00F149AD">
        <w:rPr>
          <w:rFonts w:ascii="Garamond" w:hAnsi="Garamond"/>
          <w:spacing w:val="-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PROGETTUALE</w:t>
      </w:r>
      <w:r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fino</w:t>
      </w:r>
      <w:r w:rsidRPr="00F149AD">
        <w:rPr>
          <w:rFonts w:ascii="Garamond" w:hAnsi="Garamond"/>
          <w:spacing w:val="-9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punti</w:t>
      </w:r>
      <w:r w:rsidRPr="00F149AD">
        <w:rPr>
          <w:rFonts w:ascii="Garamond" w:hAnsi="Garamond"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spacing w:val="-5"/>
          <w:sz w:val="24"/>
          <w:szCs w:val="24"/>
        </w:rPr>
        <w:t>40</w:t>
      </w:r>
    </w:p>
    <w:tbl>
      <w:tblPr>
        <w:tblStyle w:val="TableNormal"/>
        <w:tblW w:w="9660" w:type="dxa"/>
        <w:tblInd w:w="14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990"/>
        <w:gridCol w:w="1670"/>
      </w:tblGrid>
      <w:tr w:rsidR="00F149AD" w:rsidRPr="00F149AD" w:rsidTr="00FF766C">
        <w:trPr>
          <w:trHeight w:val="356"/>
        </w:trPr>
        <w:tc>
          <w:tcPr>
            <w:tcW w:w="7990" w:type="dxa"/>
          </w:tcPr>
          <w:p w:rsidR="00423BE5" w:rsidRPr="00F149AD" w:rsidRDefault="007E390C" w:rsidP="00931E0B">
            <w:pPr>
              <w:pStyle w:val="TableParagraph"/>
              <w:spacing w:before="55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Qualità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della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proposta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tecnico-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progettuale</w:t>
            </w:r>
          </w:p>
        </w:tc>
        <w:tc>
          <w:tcPr>
            <w:tcW w:w="1670" w:type="dxa"/>
            <w:tcBorders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55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Sub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-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punteggi</w:t>
            </w:r>
          </w:p>
        </w:tc>
      </w:tr>
      <w:tr w:rsidR="00F149AD" w:rsidRPr="00F149AD" w:rsidTr="00FF766C">
        <w:trPr>
          <w:trHeight w:val="585"/>
        </w:trPr>
        <w:tc>
          <w:tcPr>
            <w:tcW w:w="799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 xml:space="preserve">coerenza e congruità complessiva delle proposta progettuale con gli obiettivi e le finalità della co-progettazione </w:t>
            </w:r>
            <w:r w:rsidR="00D22218" w:rsidRPr="00F149AD">
              <w:rPr>
                <w:rFonts w:ascii="Garamond" w:hAnsi="Garamond"/>
                <w:sz w:val="24"/>
                <w:szCs w:val="24"/>
              </w:rPr>
              <w:t>nonché al contesto territoriale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FF766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8</w:t>
            </w:r>
          </w:p>
        </w:tc>
      </w:tr>
      <w:tr w:rsidR="00F149AD" w:rsidRPr="00F149AD" w:rsidTr="00FF766C">
        <w:trPr>
          <w:trHeight w:val="584"/>
        </w:trPr>
        <w:tc>
          <w:tcPr>
            <w:tcW w:w="7990" w:type="dxa"/>
            <w:tcBorders>
              <w:top w:val="thinThickMediumGap" w:sz="4" w:space="0" w:color="000000"/>
            </w:tcBorders>
          </w:tcPr>
          <w:p w:rsidR="00423BE5" w:rsidRPr="00F149AD" w:rsidRDefault="00D7445B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Completezza e i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nnovatività</w:t>
            </w:r>
            <w:r w:rsidR="007E390C"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della</w:t>
            </w:r>
            <w:r w:rsidR="007E390C"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proposta</w:t>
            </w:r>
            <w:r w:rsidR="007E390C"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progettuale</w:t>
            </w:r>
            <w:r w:rsidR="007E390C"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rispetto</w:t>
            </w:r>
            <w:r w:rsidR="007E390C"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agli</w:t>
            </w:r>
            <w:r w:rsidR="007E390C"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obiettivi</w:t>
            </w:r>
            <w:r w:rsidR="007E390C"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e</w:t>
            </w:r>
            <w:r w:rsidR="007E390C" w:rsidRPr="00F149AD">
              <w:rPr>
                <w:rFonts w:ascii="Garamond" w:hAnsi="Garamond"/>
                <w:spacing w:val="30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alle</w:t>
            </w:r>
            <w:r w:rsidR="007E390C"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azioni</w:t>
            </w:r>
            <w:r w:rsidR="007E390C" w:rsidRPr="00F149AD">
              <w:rPr>
                <w:rFonts w:ascii="Garamond" w:hAnsi="Garamond"/>
                <w:spacing w:val="33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indicate</w:t>
            </w:r>
            <w:r w:rsidR="007E390C" w:rsidRPr="00F149AD">
              <w:rPr>
                <w:rFonts w:ascii="Garamond" w:hAnsi="Garamond"/>
                <w:spacing w:val="32"/>
                <w:sz w:val="24"/>
                <w:szCs w:val="24"/>
              </w:rPr>
              <w:t xml:space="preserve"> </w:t>
            </w:r>
            <w:r w:rsidR="007E390C" w:rsidRPr="00F149AD">
              <w:rPr>
                <w:rFonts w:ascii="Garamond" w:hAnsi="Garamond"/>
                <w:sz w:val="24"/>
                <w:szCs w:val="24"/>
              </w:rPr>
              <w:t>nel presente Avviso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FF766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7</w:t>
            </w:r>
          </w:p>
        </w:tc>
      </w:tr>
      <w:tr w:rsidR="00F149AD" w:rsidRPr="00F149AD" w:rsidTr="00FF766C">
        <w:trPr>
          <w:trHeight w:val="585"/>
        </w:trPr>
        <w:tc>
          <w:tcPr>
            <w:tcW w:w="799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qualità</w:t>
            </w:r>
            <w:r w:rsidRPr="00F149AD">
              <w:rPr>
                <w:rFonts w:ascii="Garamond" w:hAnsi="Garamond"/>
                <w:spacing w:val="3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complessiva</w:t>
            </w:r>
            <w:r w:rsidRPr="00F149AD">
              <w:rPr>
                <w:rFonts w:ascii="Garamond" w:hAnsi="Garamond"/>
                <w:spacing w:val="3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della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rete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territoriale,</w:t>
            </w:r>
            <w:r w:rsidRPr="00F149AD">
              <w:rPr>
                <w:rFonts w:ascii="Garamond" w:hAnsi="Garamond"/>
                <w:spacing w:val="39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comprovata</w:t>
            </w:r>
            <w:r w:rsidRPr="00F149AD">
              <w:rPr>
                <w:rFonts w:ascii="Garamond" w:hAnsi="Garamond"/>
                <w:spacing w:val="38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anche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attraverso</w:t>
            </w:r>
            <w:r w:rsidRPr="00F149AD">
              <w:rPr>
                <w:rFonts w:ascii="Garamond" w:hAnsi="Garamond"/>
                <w:spacing w:val="39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documentate collaborazioni o accordi di partenariato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FF766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10</w:t>
            </w:r>
          </w:p>
        </w:tc>
      </w:tr>
      <w:tr w:rsidR="00F149AD" w:rsidRPr="00F149AD" w:rsidTr="00FF766C">
        <w:trPr>
          <w:trHeight w:val="342"/>
        </w:trPr>
        <w:tc>
          <w:tcPr>
            <w:tcW w:w="7990" w:type="dxa"/>
            <w:tcBorders>
              <w:top w:val="thinThickMediumGap" w:sz="4" w:space="0" w:color="000000"/>
              <w:righ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adeguatezza</w:t>
            </w:r>
            <w:r w:rsidRPr="00F149A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degli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strumenti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monitoraggio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valutazione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FF766C" w:rsidRPr="00F149AD" w:rsidTr="00FF766C">
        <w:trPr>
          <w:trHeight w:val="342"/>
        </w:trPr>
        <w:tc>
          <w:tcPr>
            <w:tcW w:w="7990" w:type="dxa"/>
            <w:tcBorders>
              <w:top w:val="thinThickMediumGap" w:sz="4" w:space="0" w:color="000000"/>
              <w:right w:val="single" w:sz="4" w:space="0" w:color="000000"/>
            </w:tcBorders>
          </w:tcPr>
          <w:p w:rsidR="00FF766C" w:rsidRPr="00F149AD" w:rsidRDefault="00E81998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Coerenza e f</w:t>
            </w:r>
            <w:r w:rsidR="00FF766C" w:rsidRPr="00F149AD">
              <w:rPr>
                <w:rFonts w:ascii="Garamond" w:hAnsi="Garamond"/>
                <w:sz w:val="24"/>
                <w:szCs w:val="24"/>
              </w:rPr>
              <w:t xml:space="preserve">unzionalità dei beni strumentali messi a disposizione per le attività previste dal progetto </w:t>
            </w:r>
          </w:p>
        </w:tc>
        <w:tc>
          <w:tcPr>
            <w:tcW w:w="1670" w:type="dxa"/>
            <w:tcBorders>
              <w:top w:val="thinThickMediumGap" w:sz="4" w:space="0" w:color="000000"/>
              <w:left w:val="single" w:sz="4" w:space="0" w:color="000000"/>
            </w:tcBorders>
          </w:tcPr>
          <w:p w:rsidR="00FF766C" w:rsidRPr="00F149AD" w:rsidRDefault="00FF766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10</w:t>
            </w:r>
          </w:p>
        </w:tc>
      </w:tr>
    </w:tbl>
    <w:p w:rsidR="00FF766C" w:rsidRPr="00F149AD" w:rsidRDefault="00FF766C" w:rsidP="00931E0B">
      <w:pPr>
        <w:pStyle w:val="Corpodeltesto"/>
        <w:spacing w:after="3"/>
        <w:ind w:left="0"/>
        <w:jc w:val="both"/>
        <w:rPr>
          <w:rFonts w:ascii="Garamond" w:hAnsi="Garamond"/>
          <w:sz w:val="24"/>
          <w:szCs w:val="24"/>
        </w:rPr>
      </w:pPr>
    </w:p>
    <w:p w:rsidR="00425237" w:rsidRPr="00F149AD" w:rsidRDefault="00425237" w:rsidP="00931E0B">
      <w:pPr>
        <w:pStyle w:val="Corpodeltesto"/>
        <w:spacing w:after="3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after="3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PIANO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FINANZIARIO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punti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pacing w:val="-5"/>
          <w:sz w:val="24"/>
          <w:szCs w:val="24"/>
        </w:rPr>
        <w:t>20</w:t>
      </w:r>
    </w:p>
    <w:tbl>
      <w:tblPr>
        <w:tblStyle w:val="TableNormal"/>
        <w:tblW w:w="0" w:type="auto"/>
        <w:tblInd w:w="14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7947"/>
        <w:gridCol w:w="1714"/>
      </w:tblGrid>
      <w:tr w:rsidR="00F149AD" w:rsidRPr="00F149AD">
        <w:trPr>
          <w:trHeight w:val="357"/>
        </w:trPr>
        <w:tc>
          <w:tcPr>
            <w:tcW w:w="7947" w:type="dxa"/>
            <w:tcBorders>
              <w:righ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57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Piano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finanziario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con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indicazione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della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previsione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delle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spese</w:t>
            </w:r>
          </w:p>
        </w:tc>
        <w:tc>
          <w:tcPr>
            <w:tcW w:w="1714" w:type="dxa"/>
            <w:tcBorders>
              <w:lef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57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Sub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 xml:space="preserve">-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punteggi</w:t>
            </w:r>
          </w:p>
        </w:tc>
      </w:tr>
      <w:tr w:rsidR="00F149AD" w:rsidRPr="00F149AD">
        <w:trPr>
          <w:trHeight w:val="341"/>
        </w:trPr>
        <w:tc>
          <w:tcPr>
            <w:tcW w:w="7947" w:type="dxa"/>
            <w:tcBorders>
              <w:top w:val="thinThickMediumGap" w:sz="4" w:space="0" w:color="000000"/>
              <w:righ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coerenza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congruità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dei</w:t>
            </w: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costi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con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la</w:t>
            </w: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progettualità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proposta</w:t>
            </w:r>
          </w:p>
        </w:tc>
        <w:tc>
          <w:tcPr>
            <w:tcW w:w="1714" w:type="dxa"/>
            <w:tcBorders>
              <w:top w:val="thinThickMediumGap" w:sz="4" w:space="0" w:color="000000"/>
              <w:left w:val="single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1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10</w:t>
            </w:r>
          </w:p>
        </w:tc>
      </w:tr>
      <w:tr w:rsidR="00423BE5" w:rsidRPr="00F149AD">
        <w:trPr>
          <w:trHeight w:val="1070"/>
        </w:trPr>
        <w:tc>
          <w:tcPr>
            <w:tcW w:w="7947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Cofinanziamento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fino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ad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un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49AD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del</w:t>
            </w:r>
            <w:r w:rsidRPr="00F149A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="003357FA">
              <w:rPr>
                <w:rFonts w:ascii="Garamond" w:hAnsi="Garamond"/>
                <w:spacing w:val="-4"/>
                <w:sz w:val="24"/>
                <w:szCs w:val="24"/>
              </w:rPr>
              <w:t>20%</w:t>
            </w:r>
          </w:p>
        </w:tc>
        <w:tc>
          <w:tcPr>
            <w:tcW w:w="1714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tabs>
                <w:tab w:val="left" w:pos="601"/>
              </w:tabs>
              <w:spacing w:before="43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10</w:t>
            </w:r>
            <w:r w:rsidRPr="00F149AD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0"/>
                <w:szCs w:val="20"/>
              </w:rPr>
              <w:t xml:space="preserve">(commisurato </w:t>
            </w:r>
            <w:r w:rsidRPr="00F149AD">
              <w:rPr>
                <w:rFonts w:ascii="Garamond" w:hAnsi="Garamond"/>
                <w:spacing w:val="-4"/>
                <w:sz w:val="20"/>
                <w:szCs w:val="20"/>
              </w:rPr>
              <w:t>alla</w:t>
            </w:r>
            <w:r w:rsidRPr="00F149AD">
              <w:rPr>
                <w:rFonts w:ascii="Garamond" w:hAnsi="Garamond"/>
                <w:sz w:val="20"/>
                <w:szCs w:val="20"/>
              </w:rPr>
              <w:tab/>
            </w:r>
            <w:r w:rsidRPr="00F149AD">
              <w:rPr>
                <w:rFonts w:ascii="Garamond" w:hAnsi="Garamond"/>
                <w:spacing w:val="-2"/>
                <w:sz w:val="20"/>
                <w:szCs w:val="20"/>
              </w:rPr>
              <w:t xml:space="preserve">percentuale </w:t>
            </w:r>
            <w:r w:rsidRPr="00F149AD">
              <w:rPr>
                <w:rFonts w:ascii="Garamond" w:hAnsi="Garamond"/>
                <w:spacing w:val="-6"/>
                <w:sz w:val="20"/>
                <w:szCs w:val="20"/>
              </w:rPr>
              <w:t xml:space="preserve">di </w:t>
            </w:r>
            <w:r w:rsidRPr="00F149AD">
              <w:rPr>
                <w:rFonts w:ascii="Garamond" w:hAnsi="Garamond"/>
                <w:spacing w:val="-2"/>
                <w:sz w:val="20"/>
                <w:szCs w:val="20"/>
              </w:rPr>
              <w:t>cofinanziamento)</w:t>
            </w:r>
          </w:p>
        </w:tc>
      </w:tr>
    </w:tbl>
    <w:p w:rsidR="00423BE5" w:rsidRPr="00F149AD" w:rsidRDefault="00423BE5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p w:rsidR="00425237" w:rsidRPr="00F149AD" w:rsidRDefault="00425237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18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2320"/>
        <w:gridCol w:w="1322"/>
        <w:gridCol w:w="6466"/>
      </w:tblGrid>
      <w:tr w:rsidR="00F149AD" w:rsidRPr="00F149AD">
        <w:trPr>
          <w:trHeight w:val="994"/>
        </w:trPr>
        <w:tc>
          <w:tcPr>
            <w:tcW w:w="2320" w:type="dxa"/>
          </w:tcPr>
          <w:p w:rsidR="00423BE5" w:rsidRPr="00F149AD" w:rsidRDefault="007E390C" w:rsidP="00931E0B">
            <w:pPr>
              <w:pStyle w:val="TableParagraph"/>
              <w:tabs>
                <w:tab w:val="left" w:pos="965"/>
                <w:tab w:val="left" w:pos="1489"/>
                <w:tab w:val="left" w:pos="1794"/>
              </w:tabs>
              <w:spacing w:before="8" w:line="240" w:lineRule="atLeast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149AD">
              <w:rPr>
                <w:rFonts w:ascii="Garamond" w:hAnsi="Garamond"/>
                <w:b/>
                <w:spacing w:val="-2"/>
                <w:sz w:val="24"/>
                <w:szCs w:val="24"/>
              </w:rPr>
              <w:t>Grado</w:t>
            </w:r>
            <w:r w:rsidRPr="00F149AD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149AD">
              <w:rPr>
                <w:rFonts w:ascii="Garamond" w:hAnsi="Garamond"/>
                <w:b/>
                <w:spacing w:val="-6"/>
                <w:sz w:val="24"/>
                <w:szCs w:val="24"/>
              </w:rPr>
              <w:t>di</w:t>
            </w:r>
            <w:r w:rsidRPr="00F149AD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149AD">
              <w:rPr>
                <w:rFonts w:ascii="Garamond" w:hAnsi="Garamond"/>
                <w:b/>
                <w:spacing w:val="-2"/>
                <w:sz w:val="24"/>
                <w:szCs w:val="24"/>
              </w:rPr>
              <w:t>giudizio attribuito</w:t>
            </w:r>
            <w:r w:rsidRPr="00F149AD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149AD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149AD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149AD">
              <w:rPr>
                <w:rFonts w:ascii="Garamond" w:hAnsi="Garamond"/>
                <w:b/>
                <w:spacing w:val="-4"/>
                <w:sz w:val="24"/>
                <w:szCs w:val="24"/>
              </w:rPr>
              <w:t xml:space="preserve">dalla </w:t>
            </w:r>
            <w:r w:rsidRPr="00F149AD">
              <w:rPr>
                <w:rFonts w:ascii="Garamond" w:hAnsi="Garamond"/>
                <w:b/>
                <w:spacing w:val="-2"/>
                <w:sz w:val="24"/>
                <w:szCs w:val="24"/>
              </w:rPr>
              <w:t>Commissione giudicatrice</w:t>
            </w:r>
          </w:p>
        </w:tc>
        <w:tc>
          <w:tcPr>
            <w:tcW w:w="1322" w:type="dxa"/>
            <w:tcBorders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11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149AD">
              <w:rPr>
                <w:rFonts w:ascii="Garamond" w:hAnsi="Garamond"/>
                <w:b/>
                <w:spacing w:val="-2"/>
                <w:sz w:val="24"/>
                <w:szCs w:val="24"/>
              </w:rPr>
              <w:t>Coefficiente</w:t>
            </w:r>
          </w:p>
        </w:tc>
        <w:tc>
          <w:tcPr>
            <w:tcW w:w="6466" w:type="dxa"/>
            <w:tcBorders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before="11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149AD">
              <w:rPr>
                <w:rFonts w:ascii="Garamond" w:hAnsi="Garamond"/>
                <w:b/>
                <w:sz w:val="24"/>
                <w:szCs w:val="24"/>
              </w:rPr>
              <w:t>Criteri</w:t>
            </w:r>
            <w:r w:rsidRPr="00F149AD">
              <w:rPr>
                <w:rFonts w:ascii="Garamond" w:hAnsi="Garamond"/>
                <w:b/>
                <w:spacing w:val="-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b/>
                <w:spacing w:val="-2"/>
                <w:sz w:val="24"/>
                <w:szCs w:val="24"/>
              </w:rPr>
              <w:t>motivazionali</w:t>
            </w:r>
          </w:p>
        </w:tc>
      </w:tr>
      <w:tr w:rsidR="00F149AD" w:rsidRPr="00F149AD">
        <w:trPr>
          <w:trHeight w:val="977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Ottimo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1,0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valutato è ritenuto estremamente valido e completo, ottimamente definito, caratterizzato da aspetti qualificativi di notevole spessore. La proposta si distingue per l’elevato livello qualitativo ed è ottimamente rispondente alle esigenze del servizio</w:t>
            </w:r>
          </w:p>
        </w:tc>
      </w:tr>
      <w:tr w:rsidR="00F149AD" w:rsidRPr="00F149AD">
        <w:trPr>
          <w:trHeight w:val="980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Distinto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0,9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valutato è ritenuto molto buono, completo e molto ben definito, caratterizzato per i suoi elementi significativi. La proposta si distingue per il livello qualitativo ed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è</w:t>
            </w:r>
            <w:r w:rsidRPr="00F149AD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certamente molto ben</w:t>
            </w:r>
            <w:r w:rsidRPr="00F149AD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rispondente alle esigenze del servizio</w:t>
            </w:r>
          </w:p>
        </w:tc>
      </w:tr>
      <w:tr w:rsidR="00F149AD" w:rsidRPr="00F149AD">
        <w:trPr>
          <w:trHeight w:val="735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4"/>
                <w:sz w:val="24"/>
                <w:szCs w:val="24"/>
              </w:rPr>
              <w:t>Buono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0,8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valutato è ritenuto completo e definito. La proposta si distingue per l’apprezzabile livello di garanzia di qualità e si ritiene ben rispondente alle esigenze del servizio</w:t>
            </w:r>
          </w:p>
        </w:tc>
      </w:tr>
      <w:tr w:rsidR="00F149AD" w:rsidRPr="00F149AD">
        <w:trPr>
          <w:trHeight w:val="980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Discreto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0,7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 xml:space="preserve">L’elemento valutato evidenzia elementi apprezzabili; sebbene in assenza di una valutazione piena comunque sostanzialmente completa ed adeguata. La proposta si ritiene essere rispondente alle esigenze del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servizio</w:t>
            </w:r>
          </w:p>
        </w:tc>
      </w:tr>
      <w:tr w:rsidR="00F149AD" w:rsidRPr="00F149AD">
        <w:trPr>
          <w:trHeight w:val="736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Sufficiente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0,6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valutato è ritenuto limitato agli elementi essenziali ma sufficientemente argomentate ed appare coerente con quanto richiesto. La proposta è accettabile in relazione alle esigenze del servizio</w:t>
            </w:r>
          </w:p>
        </w:tc>
      </w:tr>
      <w:tr w:rsidR="00F149AD" w:rsidRPr="00F149AD">
        <w:trPr>
          <w:trHeight w:val="738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Quasi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sufficiente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0,5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valutato è ritenuto parziale, frammentario, con evidenza di aspetti non</w:t>
            </w:r>
            <w:r w:rsidRPr="00F149AD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trattati</w:t>
            </w:r>
            <w:r w:rsidRPr="00F149AD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in</w:t>
            </w:r>
            <w:r w:rsidRPr="00F149AD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modo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sufficiente.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La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proposta presenta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elementi</w:t>
            </w:r>
            <w:r w:rsidRPr="00F149AD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di criticità in relazione alle esigenze del servizio</w:t>
            </w:r>
          </w:p>
        </w:tc>
      </w:tr>
      <w:tr w:rsidR="00F149AD" w:rsidRPr="00F149AD">
        <w:trPr>
          <w:trHeight w:val="736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Insufficiente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0,4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valutato presenta elementi significativi di inadeguatezza, d’incoerenza od incompletezza. La proposta presenta evidenti elementi critici e non adeguati alle esigenze del servizio.</w:t>
            </w:r>
          </w:p>
        </w:tc>
      </w:tr>
      <w:tr w:rsidR="00F149AD" w:rsidRPr="00F149AD">
        <w:trPr>
          <w:trHeight w:val="737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Gravemente</w:t>
            </w:r>
            <w:r w:rsidRPr="00F149AD">
              <w:rPr>
                <w:rFonts w:ascii="Garamond" w:hAnsi="Garamond"/>
                <w:spacing w:val="-12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insufficiente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pacing w:val="-5"/>
                <w:sz w:val="24"/>
                <w:szCs w:val="24"/>
              </w:rPr>
              <w:t>0,2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L’elemento è ritenuto inadeguato e/o incoerente. Si evidenziano gravi lacune e manchevolezze. La proposta non è assolutamente in grado di garantire la corretta esecuzione del servizio</w:t>
            </w:r>
          </w:p>
        </w:tc>
      </w:tr>
      <w:tr w:rsidR="00423BE5" w:rsidRPr="00F149AD">
        <w:trPr>
          <w:trHeight w:val="493"/>
        </w:trPr>
        <w:tc>
          <w:tcPr>
            <w:tcW w:w="2320" w:type="dxa"/>
            <w:tcBorders>
              <w:top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Non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 xml:space="preserve"> idoneo</w:t>
            </w:r>
          </w:p>
        </w:tc>
        <w:tc>
          <w:tcPr>
            <w:tcW w:w="1322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38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466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:rsidR="00423BE5" w:rsidRPr="00F149AD" w:rsidRDefault="007E390C" w:rsidP="00931E0B">
            <w:pPr>
              <w:pStyle w:val="TableParagraph"/>
              <w:spacing w:line="242" w:lineRule="exac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F149AD">
              <w:rPr>
                <w:rFonts w:ascii="Garamond" w:hAnsi="Garamond"/>
                <w:sz w:val="24"/>
                <w:szCs w:val="24"/>
              </w:rPr>
              <w:t>Argomento</w:t>
            </w:r>
            <w:r w:rsidRPr="00F149AD">
              <w:rPr>
                <w:rFonts w:ascii="Garamond" w:hAnsi="Garamond"/>
                <w:spacing w:val="3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non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trattato</w:t>
            </w:r>
            <w:r w:rsidRPr="00F149AD">
              <w:rPr>
                <w:rFonts w:ascii="Garamond" w:hAnsi="Garamond"/>
                <w:spacing w:val="37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o</w:t>
            </w:r>
            <w:r w:rsidRPr="00F149AD">
              <w:rPr>
                <w:rFonts w:ascii="Garamond" w:hAnsi="Garamond"/>
                <w:spacing w:val="3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fuori</w:t>
            </w:r>
            <w:r w:rsidRPr="00F149AD">
              <w:rPr>
                <w:rFonts w:ascii="Garamond" w:hAnsi="Garamond"/>
                <w:spacing w:val="3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tema.</w:t>
            </w:r>
            <w:r w:rsidRPr="00F149AD">
              <w:rPr>
                <w:rFonts w:ascii="Garamond" w:hAnsi="Garamond"/>
                <w:spacing w:val="35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La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proposta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non</w:t>
            </w:r>
            <w:r w:rsidRPr="00F149AD">
              <w:rPr>
                <w:rFonts w:ascii="Garamond" w:hAnsi="Garamond"/>
                <w:spacing w:val="34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>consente</w:t>
            </w:r>
            <w:r w:rsidRPr="00F149AD">
              <w:rPr>
                <w:rFonts w:ascii="Garamond" w:hAnsi="Garamond"/>
                <w:spacing w:val="36"/>
                <w:sz w:val="24"/>
                <w:szCs w:val="24"/>
              </w:rPr>
              <w:t xml:space="preserve"> </w:t>
            </w:r>
            <w:r w:rsidRPr="00F149AD">
              <w:rPr>
                <w:rFonts w:ascii="Garamond" w:hAnsi="Garamond"/>
                <w:sz w:val="24"/>
                <w:szCs w:val="24"/>
              </w:rPr>
              <w:t xml:space="preserve">una </w:t>
            </w:r>
            <w:r w:rsidRPr="00F149AD">
              <w:rPr>
                <w:rFonts w:ascii="Garamond" w:hAnsi="Garamond"/>
                <w:spacing w:val="-2"/>
                <w:sz w:val="24"/>
                <w:szCs w:val="24"/>
              </w:rPr>
              <w:t>valutazione</w:t>
            </w:r>
          </w:p>
        </w:tc>
      </w:tr>
    </w:tbl>
    <w:p w:rsidR="00423BE5" w:rsidRPr="00F149AD" w:rsidRDefault="00423BE5" w:rsidP="00931E0B">
      <w:pPr>
        <w:pStyle w:val="Corpodeltesto"/>
        <w:spacing w:before="7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before="100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Il coefficiente attribuito sarà moltiplicato per il punteggio massimo ottenibile per lo specifico elemento/criterio. Il punteggio finale sarà dato dalla media dei punteggi attribuiti dai singoli commissari per ciascun elemento/criterio.</w:t>
      </w:r>
    </w:p>
    <w:p w:rsidR="00423BE5" w:rsidRPr="00F149AD" w:rsidRDefault="007E390C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selezione del soggetto potrà essere disposta anche se sarà presentata una sola candidatura, purché ritenuta adeguata in ogni ambito di valutazione.</w:t>
      </w:r>
    </w:p>
    <w:p w:rsidR="00B40F10" w:rsidRPr="00F149AD" w:rsidRDefault="00B40F10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B40F10" w:rsidRPr="00F149AD" w:rsidRDefault="00B40F10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Commissione si riserva di chiedere eventuali integrazioni documentali nel caso di istanze carenti o incomplete assegnando una scadenza improrogabile per le suddette integrazioni</w:t>
      </w:r>
    </w:p>
    <w:p w:rsidR="00425237" w:rsidRPr="00F149AD" w:rsidRDefault="00425237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67DF2" w:rsidRPr="00F149AD" w:rsidRDefault="00A67DF2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  <w:u w:val="single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 xml:space="preserve">Si precisa che il lavoro di co-progettazione </w:t>
      </w:r>
      <w:r w:rsidR="00425237" w:rsidRPr="00F149AD">
        <w:rPr>
          <w:rFonts w:ascii="Garamond" w:hAnsi="Garamond"/>
          <w:b/>
          <w:sz w:val="24"/>
          <w:szCs w:val="24"/>
          <w:u w:val="single"/>
        </w:rPr>
        <w:t xml:space="preserve">si </w:t>
      </w:r>
      <w:r w:rsidR="00B40F10" w:rsidRPr="00F149AD">
        <w:rPr>
          <w:rFonts w:ascii="Garamond" w:hAnsi="Garamond"/>
          <w:b/>
          <w:sz w:val="24"/>
          <w:szCs w:val="24"/>
          <w:u w:val="single"/>
        </w:rPr>
        <w:t>articolerà secondo le modalità previste dall’art. 8 e si orienterà</w:t>
      </w:r>
      <w:r w:rsidR="00425237" w:rsidRPr="00F149AD">
        <w:rPr>
          <w:rFonts w:ascii="Garamond" w:hAnsi="Garamond"/>
          <w:b/>
          <w:sz w:val="24"/>
          <w:szCs w:val="24"/>
          <w:u w:val="single"/>
        </w:rPr>
        <w:t xml:space="preserve"> a favorire</w:t>
      </w:r>
      <w:r w:rsidR="00B40F10" w:rsidRPr="00F149AD">
        <w:rPr>
          <w:rFonts w:ascii="Garamond" w:hAnsi="Garamond"/>
          <w:b/>
          <w:sz w:val="24"/>
          <w:szCs w:val="24"/>
          <w:u w:val="single"/>
        </w:rPr>
        <w:t xml:space="preserve"> – fermi restando i criteri di ammissibilità - </w:t>
      </w:r>
      <w:r w:rsidR="00425237" w:rsidRPr="00F149AD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la massima partecipazione del terzo settore</w:t>
      </w:r>
      <w:r w:rsidR="00425237" w:rsidRPr="00F149AD">
        <w:rPr>
          <w:rFonts w:ascii="Garamond" w:hAnsi="Garamond"/>
          <w:b/>
          <w:sz w:val="24"/>
          <w:szCs w:val="24"/>
          <w:u w:val="single"/>
        </w:rPr>
        <w:t xml:space="preserve"> secondo criteri di </w:t>
      </w:r>
      <w:r w:rsidR="00D0294E" w:rsidRPr="00F149AD">
        <w:rPr>
          <w:rFonts w:ascii="Garamond" w:hAnsi="Garamond"/>
          <w:b/>
          <w:sz w:val="24"/>
          <w:szCs w:val="24"/>
          <w:u w:val="single"/>
        </w:rPr>
        <w:t>efficacia,</w:t>
      </w:r>
      <w:r w:rsidR="00425237" w:rsidRPr="00F149AD">
        <w:rPr>
          <w:rFonts w:ascii="Garamond" w:hAnsi="Garamond"/>
          <w:b/>
          <w:sz w:val="24"/>
          <w:szCs w:val="24"/>
          <w:u w:val="single"/>
        </w:rPr>
        <w:t xml:space="preserve"> efficienza e</w:t>
      </w:r>
      <w:r w:rsidR="00D0294E" w:rsidRPr="00F149AD">
        <w:rPr>
          <w:rFonts w:ascii="Garamond" w:hAnsi="Garamond"/>
          <w:b/>
          <w:sz w:val="24"/>
          <w:szCs w:val="24"/>
          <w:u w:val="single"/>
        </w:rPr>
        <w:t xml:space="preserve"> di sostenibilità economica e territoriale</w:t>
      </w:r>
      <w:r w:rsidR="00B40F10" w:rsidRPr="00F149AD">
        <w:rPr>
          <w:rFonts w:ascii="Garamond" w:hAnsi="Garamond"/>
          <w:b/>
          <w:sz w:val="24"/>
          <w:szCs w:val="24"/>
          <w:u w:val="single"/>
        </w:rPr>
        <w:t>.</w:t>
      </w:r>
    </w:p>
    <w:p w:rsidR="00FC323A" w:rsidRPr="00F149AD" w:rsidRDefault="00FC323A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23BE5" w:rsidRPr="00F149AD" w:rsidRDefault="00D7445B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SDS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si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riserva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la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facoltà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revocare,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in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ogni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fase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della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procedura,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il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presente</w:t>
      </w:r>
      <w:r w:rsidR="007E390C"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Avviso,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 xml:space="preserve">ovvero di non procedere all'individuazione del soggetto partner e di non sottoscrivere la convenzione anche in seguito </w:t>
      </w:r>
      <w:r w:rsidR="007E390C" w:rsidRPr="00F149AD">
        <w:rPr>
          <w:rFonts w:ascii="Garamond" w:hAnsi="Garamond"/>
          <w:sz w:val="24"/>
          <w:szCs w:val="24"/>
        </w:rPr>
        <w:lastRenderedPageBreak/>
        <w:t>ad avvenuta aggiudicazione, senza che i candidati possano accampare pretese o richieste o qualsivoglia rimborso, spese/risarcimento per il solo fatto di aver partecipato alla presente procedura.</w:t>
      </w:r>
    </w:p>
    <w:p w:rsidR="00D7445B" w:rsidRPr="00F149AD" w:rsidRDefault="00D7445B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SDS</w:t>
      </w:r>
      <w:r w:rsidR="007E390C" w:rsidRPr="00F149AD">
        <w:rPr>
          <w:rFonts w:ascii="Garamond" w:hAnsi="Garamond"/>
          <w:sz w:val="24"/>
          <w:szCs w:val="24"/>
        </w:rPr>
        <w:t xml:space="preserve"> si riserva, comunque,</w:t>
      </w:r>
      <w:r w:rsidR="007E390C"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 non procedere all'individuazione del partner in caso di offerta non soddisfacente sotto il profilo qualitativo e quantitativo.</w:t>
      </w:r>
      <w:r w:rsidRPr="00F149AD">
        <w:rPr>
          <w:rFonts w:ascii="Garamond" w:hAnsi="Garamond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A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seguito</w:t>
      </w:r>
      <w:r w:rsidR="007E390C"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della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selezione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verrà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condotta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la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fase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di</w:t>
      </w:r>
      <w:r w:rsidR="007E390C"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co-progettazione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secondo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le</w:t>
      </w:r>
      <w:r w:rsidR="007E390C"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modalità</w:t>
      </w:r>
      <w:r w:rsidR="007E390C"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="007E390C" w:rsidRPr="00F149AD">
        <w:rPr>
          <w:rFonts w:ascii="Garamond" w:hAnsi="Garamond"/>
          <w:sz w:val="24"/>
          <w:szCs w:val="24"/>
        </w:rPr>
        <w:t>specificate</w:t>
      </w:r>
      <w:r w:rsidRPr="00F149AD">
        <w:rPr>
          <w:rFonts w:ascii="Garamond" w:hAnsi="Garamond"/>
          <w:sz w:val="24"/>
          <w:szCs w:val="24"/>
        </w:rPr>
        <w:t xml:space="preserve"> nei precedenti articoli</w:t>
      </w:r>
    </w:p>
    <w:p w:rsidR="00D7445B" w:rsidRPr="00F149AD" w:rsidRDefault="00D7445B" w:rsidP="00931E0B">
      <w:pPr>
        <w:pStyle w:val="Corpodeltesto"/>
        <w:spacing w:before="1" w:line="480" w:lineRule="auto"/>
        <w:ind w:left="0"/>
        <w:jc w:val="both"/>
        <w:rPr>
          <w:rFonts w:ascii="Garamond" w:hAnsi="Garamond"/>
          <w:sz w:val="24"/>
          <w:szCs w:val="24"/>
        </w:rPr>
      </w:pPr>
    </w:p>
    <w:p w:rsidR="00DA156E" w:rsidRPr="00F149AD" w:rsidRDefault="00DA156E" w:rsidP="00DA156E">
      <w:pPr>
        <w:pStyle w:val="Corpodeltesto"/>
        <w:spacing w:before="1" w:line="480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Art.13 STIPULA DELLA CONVENZIONE</w:t>
      </w:r>
    </w:p>
    <w:p w:rsidR="00DA156E" w:rsidRPr="00F149AD" w:rsidRDefault="00DA156E" w:rsidP="00DA156E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La convenzione, che regolamenterà l'esecuzione progettuale, verrà stipulata mediante scrittura privata a seguito delle fasi di co-progettazione, recependone gli esiti, e riporterà indicativamente almeno i seguenti elementi essenziali:</w:t>
      </w:r>
    </w:p>
    <w:p w:rsidR="00DA156E" w:rsidRPr="00F149AD" w:rsidRDefault="00DA156E" w:rsidP="00DA156E">
      <w:pPr>
        <w:pStyle w:val="Paragrafoelenco"/>
        <w:numPr>
          <w:ilvl w:val="0"/>
          <w:numId w:val="3"/>
        </w:numPr>
        <w:tabs>
          <w:tab w:val="left" w:pos="350"/>
        </w:tabs>
        <w:spacing w:before="0"/>
        <w:ind w:left="0" w:hanging="135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oggetto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2"/>
          <w:sz w:val="24"/>
          <w:szCs w:val="24"/>
        </w:rPr>
        <w:t xml:space="preserve"> durata</w:t>
      </w:r>
    </w:p>
    <w:p w:rsidR="00DA156E" w:rsidRPr="00F149AD" w:rsidRDefault="00DA156E" w:rsidP="00DA156E">
      <w:pPr>
        <w:pStyle w:val="Paragrafoelenco"/>
        <w:numPr>
          <w:ilvl w:val="0"/>
          <w:numId w:val="1"/>
        </w:numPr>
        <w:tabs>
          <w:tab w:val="left" w:pos="388"/>
        </w:tabs>
        <w:spacing w:before="0"/>
        <w:ind w:left="0" w:hanging="17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esito della progettazione</w:t>
      </w:r>
      <w:r w:rsidRPr="00F149AD">
        <w:rPr>
          <w:rFonts w:ascii="Garamond" w:hAnsi="Garamond"/>
          <w:spacing w:val="-10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condivisa</w:t>
      </w:r>
    </w:p>
    <w:p w:rsidR="00DA156E" w:rsidRPr="00F149AD" w:rsidRDefault="00DA156E" w:rsidP="00DA156E">
      <w:pPr>
        <w:pStyle w:val="Paragrafoelenco"/>
        <w:numPr>
          <w:ilvl w:val="0"/>
          <w:numId w:val="1"/>
        </w:numPr>
        <w:tabs>
          <w:tab w:val="left" w:pos="388"/>
        </w:tabs>
        <w:spacing w:before="0"/>
        <w:ind w:left="0" w:hanging="17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modalità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direzione,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gestione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organizzazione delle attività</w:t>
      </w:r>
    </w:p>
    <w:p w:rsidR="00DA156E" w:rsidRPr="00F149AD" w:rsidRDefault="00DA156E" w:rsidP="00DA156E">
      <w:pPr>
        <w:pStyle w:val="Paragrafoelenco"/>
        <w:numPr>
          <w:ilvl w:val="0"/>
          <w:numId w:val="1"/>
        </w:numPr>
        <w:tabs>
          <w:tab w:val="left" w:pos="388"/>
        </w:tabs>
        <w:spacing w:before="0"/>
        <w:ind w:left="0" w:hanging="17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obblighi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contraenti: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soggetti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partner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selezionati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Sds Valdinievole</w:t>
      </w:r>
    </w:p>
    <w:p w:rsidR="00DA156E" w:rsidRPr="00F149AD" w:rsidRDefault="00DA156E" w:rsidP="00DA156E">
      <w:pPr>
        <w:pStyle w:val="Paragrafoelenco"/>
        <w:numPr>
          <w:ilvl w:val="0"/>
          <w:numId w:val="1"/>
        </w:numPr>
        <w:tabs>
          <w:tab w:val="left" w:pos="388"/>
        </w:tabs>
        <w:spacing w:before="0"/>
        <w:ind w:left="0" w:hanging="17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impegni</w:t>
      </w:r>
      <w:r w:rsidRPr="00F149AD">
        <w:rPr>
          <w:rFonts w:ascii="Garamond" w:hAnsi="Garamond"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economico-finanziari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modalità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erogazione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finanziamenti</w:t>
      </w:r>
    </w:p>
    <w:p w:rsidR="00DA156E" w:rsidRPr="00F149AD" w:rsidRDefault="00DA156E" w:rsidP="00DA156E">
      <w:pPr>
        <w:pStyle w:val="Paragrafoelenco"/>
        <w:numPr>
          <w:ilvl w:val="0"/>
          <w:numId w:val="1"/>
        </w:numPr>
        <w:tabs>
          <w:tab w:val="left" w:pos="388"/>
        </w:tabs>
        <w:spacing w:before="0"/>
        <w:ind w:left="0" w:hanging="17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gestione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della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convenzione,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verifiche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ed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pacing w:val="-2"/>
          <w:sz w:val="24"/>
          <w:szCs w:val="24"/>
        </w:rPr>
        <w:t>integrazioni/rinegoziazioni</w:t>
      </w:r>
    </w:p>
    <w:p w:rsidR="00DA156E" w:rsidRPr="00F149AD" w:rsidRDefault="00DA156E" w:rsidP="00DA156E">
      <w:pPr>
        <w:pStyle w:val="Paragrafoelenco"/>
        <w:numPr>
          <w:ilvl w:val="0"/>
          <w:numId w:val="1"/>
        </w:numPr>
        <w:tabs>
          <w:tab w:val="left" w:pos="388"/>
        </w:tabs>
        <w:spacing w:before="0"/>
        <w:ind w:left="0" w:hanging="173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ulteriori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elementi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essenziali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secondo</w:t>
      </w:r>
      <w:r w:rsidRPr="00F149AD">
        <w:rPr>
          <w:rFonts w:ascii="Garamond" w:hAnsi="Garamond"/>
          <w:spacing w:val="-6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vigenti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disposizioni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materia di co-progettazione ai sensi del D.M. 72/2021 e della L.R. 65/2020. </w:t>
      </w:r>
    </w:p>
    <w:p w:rsidR="00DA156E" w:rsidRPr="00F149AD" w:rsidRDefault="00DA156E" w:rsidP="00DA156E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DA156E" w:rsidRPr="00F149AD" w:rsidRDefault="00DA156E" w:rsidP="00DA156E">
      <w:pPr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  <w:u w:val="single"/>
        </w:rPr>
        <w:t>La convenzione prevederà la possibile richiesta ai soggetti gestori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in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qualsiasi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momento del</w:t>
      </w:r>
      <w:r w:rsidRPr="00F149AD">
        <w:rPr>
          <w:rFonts w:ascii="Garamond" w:hAnsi="Garamond"/>
          <w:b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periodo della durata della Convenzione di riprendere le attività di negoziazione/riprogettazione di</w:t>
      </w:r>
      <w:r w:rsidRPr="00F149AD">
        <w:rPr>
          <w:rFonts w:ascii="Garamond" w:hAnsi="Garamond"/>
          <w:b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cui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all'art.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6</w:t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del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presente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avviso,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al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fine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di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procedere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all'integrazione</w:t>
      </w:r>
      <w:r w:rsidRPr="00F149AD">
        <w:rPr>
          <w:rFonts w:ascii="Garamond" w:hAnsi="Garamond"/>
          <w:b/>
          <w:spacing w:val="-3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e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alla</w:t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diversificazione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delle</w:t>
      </w:r>
      <w:r w:rsidRPr="00F149AD">
        <w:rPr>
          <w:rFonts w:ascii="Garamond" w:hAnsi="Garamond"/>
          <w:b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attività, alla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luce di</w:t>
      </w:r>
      <w:r w:rsidRPr="00F149AD">
        <w:rPr>
          <w:rFonts w:ascii="Garamond" w:hAnsi="Garamond"/>
          <w:b/>
          <w:spacing w:val="-2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eventuali modifiche che potranno</w:t>
      </w:r>
      <w:r w:rsidRPr="00F149AD">
        <w:rPr>
          <w:rFonts w:ascii="Garamond" w:hAnsi="Garamond"/>
          <w:b/>
          <w:spacing w:val="-1"/>
          <w:sz w:val="24"/>
          <w:szCs w:val="24"/>
          <w:u w:val="single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rendersi necessarie per il raggiungimento</w:t>
      </w:r>
      <w:r w:rsidRPr="00F149AD">
        <w:rPr>
          <w:rFonts w:ascii="Garamond" w:hAnsi="Garamond"/>
          <w:b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  <w:u w:val="single"/>
        </w:rPr>
        <w:t>degli obiettivi prefissati e di variazione dei bisogni espressi dal territorio.</w:t>
      </w:r>
    </w:p>
    <w:p w:rsidR="00423BE5" w:rsidRPr="00F149AD" w:rsidRDefault="00423BE5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</w:p>
    <w:p w:rsidR="00423BE5" w:rsidRPr="00F149AD" w:rsidRDefault="007E390C" w:rsidP="00931E0B">
      <w:pPr>
        <w:pStyle w:val="Corpodeltesto"/>
        <w:spacing w:before="101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="00DB2956" w:rsidRPr="00F149AD">
        <w:rPr>
          <w:rFonts w:ascii="Garamond" w:hAnsi="Garamond"/>
          <w:b/>
          <w:sz w:val="24"/>
          <w:szCs w:val="24"/>
        </w:rPr>
        <w:t>14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OBBLIGHI</w:t>
      </w:r>
      <w:r w:rsidRPr="00F149AD">
        <w:rPr>
          <w:rFonts w:ascii="Garamond" w:hAnsi="Garamond"/>
          <w:b/>
          <w:spacing w:val="47"/>
          <w:sz w:val="24"/>
          <w:szCs w:val="24"/>
        </w:rPr>
        <w:t xml:space="preserve"> </w:t>
      </w:r>
      <w:r w:rsidR="003147A7" w:rsidRPr="00F149AD">
        <w:rPr>
          <w:rFonts w:ascii="Garamond" w:hAnsi="Garamond"/>
          <w:b/>
          <w:sz w:val="24"/>
          <w:szCs w:val="24"/>
        </w:rPr>
        <w:t>DEI SOGGETTI</w:t>
      </w:r>
      <w:r w:rsidRPr="00F149AD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="003147A7" w:rsidRPr="00F149AD">
        <w:rPr>
          <w:rFonts w:ascii="Garamond" w:hAnsi="Garamond"/>
          <w:b/>
          <w:sz w:val="24"/>
          <w:szCs w:val="24"/>
        </w:rPr>
        <w:t>SELEZIONATI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E</w:t>
      </w:r>
      <w:r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ALTRI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ELEMENTI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B40F10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Il</w:t>
      </w:r>
      <w:r w:rsidR="007E390C" w:rsidRPr="00F149AD">
        <w:rPr>
          <w:rFonts w:ascii="Garamond" w:hAnsi="Garamond"/>
          <w:sz w:val="24"/>
          <w:szCs w:val="24"/>
        </w:rPr>
        <w:t xml:space="preserve"> soggetto selezionato</w:t>
      </w:r>
      <w:r w:rsidR="00DB2956" w:rsidRPr="00F149AD">
        <w:rPr>
          <w:rFonts w:ascii="Garamond" w:hAnsi="Garamond"/>
          <w:sz w:val="24"/>
          <w:szCs w:val="24"/>
        </w:rPr>
        <w:t>/soggetti selezionati</w:t>
      </w:r>
      <w:r w:rsidR="007E390C" w:rsidRPr="00F149AD">
        <w:rPr>
          <w:rFonts w:ascii="Garamond" w:hAnsi="Garamond"/>
          <w:sz w:val="24"/>
          <w:szCs w:val="24"/>
        </w:rPr>
        <w:t xml:space="preserve"> garantisce la riservatezza delle informazioni acquisite nell'ambito della procedura di co-progettazione e nell'esecuzione delle attività previste dal progetto.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Si impegna, altresì, a trattare i dati personali (anche sensibili e giudiziari) di utenti e cittadini in conformità alle disposizioni contenute, nel </w:t>
      </w:r>
      <w:proofErr w:type="spellStart"/>
      <w:r w:rsidRPr="00F149AD">
        <w:rPr>
          <w:rFonts w:ascii="Garamond" w:hAnsi="Garamond"/>
          <w:sz w:val="24"/>
          <w:szCs w:val="24"/>
        </w:rPr>
        <w:t>D.Lgs</w:t>
      </w:r>
      <w:proofErr w:type="spellEnd"/>
      <w:r w:rsidRPr="00F149AD">
        <w:rPr>
          <w:rFonts w:ascii="Garamond" w:hAnsi="Garamond"/>
          <w:sz w:val="24"/>
          <w:szCs w:val="24"/>
        </w:rPr>
        <w:t xml:space="preserve"> 196/2003 “Codice della privacy” così come modificato dal Decreto legislativo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10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agosto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2018,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n. 101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(Disposizioni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per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l'adeguamento della normativa nazionale alle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disposizioni del regolamento (UE) 2016/679 del Parlamento europeo e del Consiglio, del 27 aprile 2016, relativo alla protezione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persone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fisiche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riguardo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trattamento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dati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personali,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nonché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alla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libera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circolazione di tali dati e che abroga la direttiva 95/46/CE (regolamento generale sulla protezione dei dati).</w:t>
      </w:r>
    </w:p>
    <w:p w:rsidR="00423BE5" w:rsidRPr="00F149AD" w:rsidRDefault="00423BE5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Prima di procedere ai pagamenti a favore del </w:t>
      </w:r>
      <w:r w:rsidR="00B40F10" w:rsidRPr="00F149AD">
        <w:rPr>
          <w:rFonts w:ascii="Garamond" w:hAnsi="Garamond"/>
          <w:sz w:val="24"/>
          <w:szCs w:val="24"/>
        </w:rPr>
        <w:t>soggetto /soggetti gestori</w:t>
      </w:r>
      <w:r w:rsidRPr="00F149AD">
        <w:rPr>
          <w:rFonts w:ascii="Garamond" w:hAnsi="Garamond"/>
          <w:sz w:val="24"/>
          <w:szCs w:val="24"/>
        </w:rPr>
        <w:t xml:space="preserve">, </w:t>
      </w:r>
      <w:r w:rsidR="00DB2956" w:rsidRPr="00F149AD">
        <w:rPr>
          <w:rFonts w:ascii="Garamond" w:hAnsi="Garamond"/>
          <w:sz w:val="24"/>
          <w:szCs w:val="24"/>
        </w:rPr>
        <w:t>SDS</w:t>
      </w:r>
      <w:r w:rsidRPr="00F149AD">
        <w:rPr>
          <w:rFonts w:ascii="Garamond" w:hAnsi="Garamond"/>
          <w:sz w:val="24"/>
          <w:szCs w:val="24"/>
        </w:rPr>
        <w:t xml:space="preserve"> verifica l’avvenuto versamento dei contributi assicurativi, previdenziali e di quelli dovuti agli enti bilaterali; a tal fine sarà acquisito il documento unico di regolarità contributiva (DURC).</w:t>
      </w:r>
    </w:p>
    <w:p w:rsidR="00423BE5" w:rsidRPr="00F149AD" w:rsidRDefault="00423BE5" w:rsidP="00931E0B">
      <w:pPr>
        <w:pStyle w:val="Corpodeltesto"/>
        <w:spacing w:before="4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Il soggetto</w:t>
      </w:r>
      <w:r w:rsidR="00B40F10" w:rsidRPr="00F149AD">
        <w:rPr>
          <w:rFonts w:ascii="Garamond" w:hAnsi="Garamond"/>
          <w:sz w:val="24"/>
          <w:szCs w:val="24"/>
        </w:rPr>
        <w:t>/ soggetti gestori</w:t>
      </w:r>
      <w:r w:rsidRPr="00F149AD">
        <w:rPr>
          <w:rFonts w:ascii="Garamond" w:hAnsi="Garamond"/>
          <w:sz w:val="24"/>
          <w:szCs w:val="24"/>
        </w:rPr>
        <w:t xml:space="preserve"> si impegna</w:t>
      </w:r>
      <w:r w:rsidR="00B40F10" w:rsidRPr="00F149AD">
        <w:rPr>
          <w:rFonts w:ascii="Garamond" w:hAnsi="Garamond"/>
          <w:sz w:val="24"/>
          <w:szCs w:val="24"/>
        </w:rPr>
        <w:t>no</w:t>
      </w:r>
      <w:r w:rsidRPr="00F149AD">
        <w:rPr>
          <w:rFonts w:ascii="Garamond" w:hAnsi="Garamond"/>
          <w:sz w:val="24"/>
          <w:szCs w:val="24"/>
        </w:rPr>
        <w:t xml:space="preserve"> a conformare i propri comportamenti ai principi di lealtà, trasparenza, imparzialità e correttezza nonché a non compiere nessun atto od omissione finalizzato, direttamente o indirettamente, a turbare e/o compromettere il buon andamento dell'azione amministrativa attraverso irregolarità, comportamenti illeciti e violazioni di leggi e regolamenti.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Il </w:t>
      </w:r>
      <w:r w:rsidR="00B40F10" w:rsidRPr="00F149AD">
        <w:rPr>
          <w:rFonts w:ascii="Garamond" w:hAnsi="Garamond"/>
          <w:sz w:val="24"/>
          <w:szCs w:val="24"/>
        </w:rPr>
        <w:t>soggetto/ soggetti gestori dovranno</w:t>
      </w:r>
      <w:r w:rsidRPr="00F149AD">
        <w:rPr>
          <w:rFonts w:ascii="Garamond" w:hAnsi="Garamond"/>
          <w:sz w:val="24"/>
          <w:szCs w:val="24"/>
        </w:rPr>
        <w:t xml:space="preserve"> altresì attenersi, personalmente e tramite il personale preposto, agli obblighi di condotta, per quanto compatibili, previsti dal Codice di comportamento adottato </w:t>
      </w:r>
      <w:r w:rsidR="00DB2956" w:rsidRPr="00F149AD">
        <w:rPr>
          <w:rFonts w:ascii="Garamond" w:hAnsi="Garamond"/>
          <w:sz w:val="24"/>
          <w:szCs w:val="24"/>
        </w:rPr>
        <w:t xml:space="preserve">da Sds </w:t>
      </w:r>
      <w:r w:rsidR="00DB2956" w:rsidRPr="00F149AD">
        <w:rPr>
          <w:rFonts w:ascii="Garamond" w:hAnsi="Garamond"/>
          <w:sz w:val="24"/>
          <w:szCs w:val="24"/>
        </w:rPr>
        <w:lastRenderedPageBreak/>
        <w:t>Valdinievole</w:t>
      </w:r>
      <w:r w:rsidR="00E97427"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Il Foro competente per tutte le controversie giudiziali che dovessero insorgere in dipendenza della convenzione, sarà esclusivamente quello di </w:t>
      </w:r>
      <w:r w:rsidR="00DB2956" w:rsidRPr="00F149AD">
        <w:rPr>
          <w:rFonts w:ascii="Garamond" w:hAnsi="Garamond"/>
          <w:sz w:val="24"/>
          <w:szCs w:val="24"/>
        </w:rPr>
        <w:t>Pistoia</w:t>
      </w:r>
      <w:r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</w:t>
      </w:r>
      <w:r w:rsidRPr="00F149AD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="00DB2956" w:rsidRPr="00F149AD">
        <w:rPr>
          <w:rFonts w:ascii="Garamond" w:hAnsi="Garamond"/>
          <w:b/>
          <w:sz w:val="24"/>
          <w:szCs w:val="24"/>
        </w:rPr>
        <w:t>15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RICHIESTA</w:t>
      </w:r>
      <w:r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DI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EVENTUALI</w:t>
      </w:r>
      <w:r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F149AD">
        <w:rPr>
          <w:rFonts w:ascii="Garamond" w:hAnsi="Garamond"/>
          <w:b/>
          <w:spacing w:val="-2"/>
          <w:sz w:val="24"/>
          <w:szCs w:val="24"/>
        </w:rPr>
        <w:t>CHIARIMENTI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Le eventuali richieste di chiarimenti, inerenti l'istruttoria in oggetto, potranno essere effettuate esclusivamente per iscritto all'indirizzo</w:t>
      </w:r>
      <w:r w:rsidR="00DB2956" w:rsidRPr="00F149AD">
        <w:rPr>
          <w:rFonts w:ascii="Garamond" w:hAnsi="Garamond"/>
          <w:sz w:val="24"/>
          <w:szCs w:val="24"/>
        </w:rPr>
        <w:t xml:space="preserve"> PEC</w:t>
      </w:r>
      <w:r w:rsidR="00314631" w:rsidRPr="00F149AD">
        <w:rPr>
          <w:rFonts w:ascii="Garamond" w:hAnsi="Garamond"/>
          <w:sz w:val="24"/>
          <w:szCs w:val="24"/>
        </w:rPr>
        <w:t>:</w:t>
      </w:r>
      <w:r w:rsidR="00B25E61" w:rsidRPr="00F149AD">
        <w:t xml:space="preserve"> </w:t>
      </w:r>
      <w:hyperlink r:id="rId7" w:history="1">
        <w:r w:rsidR="00314631" w:rsidRPr="00F149AD">
          <w:rPr>
            <w:rStyle w:val="Collegamentoipertestuale"/>
            <w:rFonts w:ascii="Garamond" w:hAnsi="Garamond"/>
            <w:color w:val="auto"/>
            <w:sz w:val="24"/>
            <w:szCs w:val="24"/>
          </w:rPr>
          <w:t>sdsvaldinievole@postacert.toscana.it</w:t>
        </w:r>
      </w:hyperlink>
      <w:r w:rsidR="00DB2956" w:rsidRPr="00F149AD">
        <w:rPr>
          <w:rFonts w:ascii="Garamond" w:hAnsi="Garamond"/>
          <w:sz w:val="24"/>
          <w:szCs w:val="24"/>
        </w:rPr>
        <w:t xml:space="preserve"> </w:t>
      </w:r>
      <w:r w:rsidR="00B40F10" w:rsidRPr="00F149AD">
        <w:rPr>
          <w:rFonts w:ascii="Garamond" w:hAnsi="Garamond"/>
          <w:sz w:val="24"/>
          <w:szCs w:val="24"/>
        </w:rPr>
        <w:t xml:space="preserve"> entro 10 (dieci</w:t>
      </w:r>
      <w:r w:rsidRPr="00F149AD">
        <w:rPr>
          <w:rFonts w:ascii="Garamond" w:hAnsi="Garamond"/>
          <w:sz w:val="24"/>
          <w:szCs w:val="24"/>
        </w:rPr>
        <w:t>) giorni dalla scadenza del presente avviso pubblico.</w:t>
      </w:r>
    </w:p>
    <w:p w:rsidR="00423BE5" w:rsidRPr="00F149AD" w:rsidRDefault="007E390C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 xml:space="preserve">Le relative risposte verranno pubblicate sul sito </w:t>
      </w:r>
      <w:r w:rsidR="00A67DF2" w:rsidRPr="00F149AD">
        <w:rPr>
          <w:rFonts w:ascii="Garamond" w:hAnsi="Garamond"/>
          <w:sz w:val="24"/>
          <w:szCs w:val="24"/>
        </w:rPr>
        <w:t>di SDS</w:t>
      </w:r>
      <w:r w:rsidR="00DB2956" w:rsidRPr="00F149AD">
        <w:rPr>
          <w:rFonts w:ascii="Garamond" w:hAnsi="Garamond"/>
          <w:sz w:val="24"/>
          <w:szCs w:val="24"/>
        </w:rPr>
        <w:t xml:space="preserve"> Valdinievole</w:t>
      </w:r>
      <w:r w:rsidR="001F6343" w:rsidRPr="00F149AD">
        <w:rPr>
          <w:rFonts w:ascii="Garamond" w:hAnsi="Garamond"/>
          <w:sz w:val="24"/>
          <w:szCs w:val="24"/>
        </w:rPr>
        <w:t xml:space="preserve">: </w:t>
      </w:r>
      <w:r w:rsidR="00DB2956" w:rsidRPr="00F149AD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DB2956" w:rsidRPr="00F149AD">
          <w:rPr>
            <w:rStyle w:val="Collegamentoipertestuale"/>
            <w:rFonts w:ascii="Garamond" w:hAnsi="Garamond"/>
            <w:color w:val="auto"/>
            <w:sz w:val="24"/>
            <w:szCs w:val="24"/>
          </w:rPr>
          <w:t>www.sdsvaldinievole.it</w:t>
        </w:r>
      </w:hyperlink>
      <w:r w:rsidR="00DB2956" w:rsidRPr="00F149AD">
        <w:rPr>
          <w:rFonts w:ascii="Garamond" w:hAnsi="Garamond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 xml:space="preserve">alla sezione bandi e </w:t>
      </w:r>
      <w:r w:rsidR="001F6343" w:rsidRPr="00F149AD">
        <w:rPr>
          <w:rFonts w:ascii="Garamond" w:hAnsi="Garamond"/>
          <w:sz w:val="24"/>
          <w:szCs w:val="24"/>
        </w:rPr>
        <w:t>gare</w:t>
      </w:r>
      <w:r w:rsidRPr="00F149AD">
        <w:rPr>
          <w:rFonts w:ascii="Garamond" w:hAnsi="Garamond"/>
          <w:sz w:val="24"/>
          <w:szCs w:val="24"/>
        </w:rPr>
        <w:t xml:space="preserve"> con riferimento al presente Avviso.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DB2956" w:rsidP="00931E0B">
      <w:pPr>
        <w:pStyle w:val="Corpodeltesto"/>
        <w:ind w:left="0"/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Art.16</w:t>
      </w:r>
      <w:r w:rsidR="007E390C"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="007E390C" w:rsidRPr="00F149AD">
        <w:rPr>
          <w:rFonts w:ascii="Garamond" w:hAnsi="Garamond"/>
          <w:b/>
          <w:sz w:val="24"/>
          <w:szCs w:val="24"/>
        </w:rPr>
        <w:t>TUTELA</w:t>
      </w:r>
      <w:r w:rsidR="007E390C" w:rsidRPr="00F149AD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="007E390C" w:rsidRPr="00F149AD">
        <w:rPr>
          <w:rFonts w:ascii="Garamond" w:hAnsi="Garamond"/>
          <w:b/>
          <w:sz w:val="24"/>
          <w:szCs w:val="24"/>
        </w:rPr>
        <w:t>DEI</w:t>
      </w:r>
      <w:r w:rsidR="007E390C"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="007E390C" w:rsidRPr="00F149AD">
        <w:rPr>
          <w:rFonts w:ascii="Garamond" w:hAnsi="Garamond"/>
          <w:b/>
          <w:sz w:val="24"/>
          <w:szCs w:val="24"/>
        </w:rPr>
        <w:t>DATI</w:t>
      </w:r>
      <w:r w:rsidR="007E390C" w:rsidRPr="00F149AD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="007E390C" w:rsidRPr="00F149AD">
        <w:rPr>
          <w:rFonts w:ascii="Garamond" w:hAnsi="Garamond"/>
          <w:b/>
          <w:spacing w:val="-2"/>
          <w:sz w:val="24"/>
          <w:szCs w:val="24"/>
        </w:rPr>
        <w:t>PERSONALI</w:t>
      </w:r>
    </w:p>
    <w:p w:rsidR="00423BE5" w:rsidRPr="00F149AD" w:rsidRDefault="00423BE5" w:rsidP="00931E0B">
      <w:pPr>
        <w:pStyle w:val="Corpodeltesto"/>
        <w:spacing w:before="1"/>
        <w:ind w:left="0"/>
        <w:jc w:val="both"/>
        <w:rPr>
          <w:rFonts w:ascii="Garamond" w:hAnsi="Garamond"/>
          <w:sz w:val="24"/>
          <w:szCs w:val="24"/>
        </w:rPr>
      </w:pPr>
    </w:p>
    <w:p w:rsidR="00423BE5" w:rsidRPr="00F149AD" w:rsidRDefault="007E390C" w:rsidP="00931E0B">
      <w:pPr>
        <w:pStyle w:val="Corpodeltesto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Ai sensi del D. Lgs. n. 196/2003 “Codice della Privacy” e successive modifiche ed integrazioni, si precisa che la raccolta dei dati personali ha la finalità di consentire l’accertamento dell’idoneità dei concorrenti a partecipare alla presente procedura di co</w:t>
      </w:r>
      <w:r w:rsidR="00A67DF2" w:rsidRPr="00F149AD">
        <w:rPr>
          <w:rFonts w:ascii="Garamond" w:hAnsi="Garamond"/>
          <w:sz w:val="24"/>
          <w:szCs w:val="24"/>
        </w:rPr>
        <w:t>-</w:t>
      </w:r>
      <w:r w:rsidRPr="00F149AD">
        <w:rPr>
          <w:rFonts w:ascii="Garamond" w:hAnsi="Garamond"/>
          <w:sz w:val="24"/>
          <w:szCs w:val="24"/>
        </w:rPr>
        <w:t xml:space="preserve">progettazione. L’eventuale rifiuto di fornire i dati richiesti costituirà motivo di esclusione. I dati saranno trattati con liceità e correttezza, nella piena tutela dei diritti dei concorrenti e della loro riservatezza; saranno registrati, organizzati e conservati in archivi informatici e/o cartacei. Agli interessati sono riconosciuti tutti i diritti indicati dal D. Lgs. n. 196/2003. La comunicazione e la diffusione dei dati personali raccolti avverrà solo sulla base di quanto previsto da norme di legge e di regolamento. Il titolare del trattamento è </w:t>
      </w:r>
      <w:r w:rsidR="00A67DF2" w:rsidRPr="00F149AD">
        <w:rPr>
          <w:rFonts w:ascii="Garamond" w:hAnsi="Garamond"/>
          <w:sz w:val="24"/>
          <w:szCs w:val="24"/>
        </w:rPr>
        <w:t>SDS Valdinievole</w:t>
      </w:r>
      <w:r w:rsidRPr="00F149AD">
        <w:rPr>
          <w:rFonts w:ascii="Garamond" w:hAnsi="Garamond"/>
          <w:sz w:val="24"/>
          <w:szCs w:val="24"/>
        </w:rPr>
        <w:t>.</w:t>
      </w:r>
    </w:p>
    <w:p w:rsidR="00423BE5" w:rsidRPr="00F149AD" w:rsidRDefault="007E390C" w:rsidP="00931E0B">
      <w:pPr>
        <w:pStyle w:val="Corpodeltesto"/>
        <w:spacing w:before="74"/>
        <w:ind w:left="0"/>
        <w:jc w:val="both"/>
        <w:rPr>
          <w:rFonts w:ascii="Garamond" w:hAnsi="Garamond"/>
          <w:sz w:val="24"/>
          <w:szCs w:val="24"/>
        </w:rPr>
      </w:pPr>
      <w:r w:rsidRPr="00F149AD">
        <w:rPr>
          <w:rFonts w:ascii="Garamond" w:hAnsi="Garamond"/>
          <w:sz w:val="24"/>
          <w:szCs w:val="24"/>
        </w:rPr>
        <w:t>L’accertamento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informazioni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fornite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potrà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consistere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anche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nel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trattamento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dati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giudiziari,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ai</w:t>
      </w:r>
      <w:r w:rsidRPr="00F149AD">
        <w:rPr>
          <w:rFonts w:ascii="Garamond" w:hAnsi="Garamond"/>
          <w:spacing w:val="-1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fini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della verifica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requisiti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cui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F149AD">
        <w:rPr>
          <w:rFonts w:ascii="Garamond" w:hAnsi="Garamond"/>
          <w:sz w:val="24"/>
          <w:szCs w:val="24"/>
        </w:rPr>
        <w:t>D.Lgs</w:t>
      </w:r>
      <w:proofErr w:type="spellEnd"/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50/2016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s.m.i.,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e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tenuto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conto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disposto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cui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all’art.</w:t>
      </w:r>
      <w:r w:rsidRPr="00F149AD">
        <w:rPr>
          <w:rFonts w:ascii="Garamond" w:hAnsi="Garamond"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43</w:t>
      </w:r>
      <w:r w:rsidRPr="00F149AD">
        <w:rPr>
          <w:rFonts w:ascii="Garamond" w:hAnsi="Garamond"/>
          <w:spacing w:val="-4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del</w:t>
      </w:r>
      <w:r w:rsidRPr="00F149AD">
        <w:rPr>
          <w:rFonts w:ascii="Garamond" w:hAnsi="Garamond"/>
          <w:spacing w:val="-2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D.P.R.</w:t>
      </w:r>
      <w:r w:rsidRPr="00F149AD">
        <w:rPr>
          <w:rFonts w:ascii="Garamond" w:hAnsi="Garamond"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sz w:val="24"/>
          <w:szCs w:val="24"/>
        </w:rPr>
        <w:t>n. 445/2000 (rilevante interesse generale).</w:t>
      </w:r>
    </w:p>
    <w:p w:rsidR="00423BE5" w:rsidRPr="00F149AD" w:rsidRDefault="00423BE5" w:rsidP="00931E0B">
      <w:pPr>
        <w:pStyle w:val="Corpodeltesto"/>
        <w:spacing w:before="2"/>
        <w:ind w:left="0"/>
        <w:jc w:val="both"/>
        <w:rPr>
          <w:rFonts w:ascii="Garamond" w:hAnsi="Garamond"/>
          <w:sz w:val="24"/>
          <w:szCs w:val="24"/>
        </w:rPr>
      </w:pPr>
    </w:p>
    <w:p w:rsidR="00B84BF2" w:rsidRPr="00F149AD" w:rsidRDefault="007E390C" w:rsidP="00931E0B">
      <w:pPr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Ai sensi della legge n. 241/1990 e successive modificazioni, si precisa che il Responsabile del Procedimento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in</w:t>
      </w:r>
      <w:r w:rsidRPr="00F149AD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oggetto</w:t>
      </w:r>
      <w:r w:rsidRPr="00F149AD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F149AD">
        <w:rPr>
          <w:rFonts w:ascii="Garamond" w:hAnsi="Garamond"/>
          <w:b/>
          <w:sz w:val="24"/>
          <w:szCs w:val="24"/>
        </w:rPr>
        <w:t>è</w:t>
      </w:r>
      <w:r w:rsidRPr="00F149AD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="00F149AD" w:rsidRPr="00F149AD">
        <w:rPr>
          <w:rFonts w:ascii="Garamond" w:hAnsi="Garamond"/>
          <w:b/>
          <w:sz w:val="24"/>
          <w:szCs w:val="24"/>
        </w:rPr>
        <w:t xml:space="preserve">il Direttore della Società della Salute Valdinievole Dott. Stefano </w:t>
      </w:r>
      <w:proofErr w:type="spellStart"/>
      <w:r w:rsidR="00F149AD" w:rsidRPr="00F149AD">
        <w:rPr>
          <w:rFonts w:ascii="Garamond" w:hAnsi="Garamond"/>
          <w:b/>
          <w:sz w:val="24"/>
          <w:szCs w:val="24"/>
        </w:rPr>
        <w:t>Lomi</w:t>
      </w:r>
      <w:proofErr w:type="spellEnd"/>
      <w:r w:rsidR="00F149AD" w:rsidRPr="00F149AD">
        <w:rPr>
          <w:rFonts w:ascii="Garamond" w:hAnsi="Garamond"/>
          <w:b/>
          <w:sz w:val="24"/>
          <w:szCs w:val="24"/>
        </w:rPr>
        <w:t xml:space="preserve">, mail: </w:t>
      </w:r>
      <w:hyperlink r:id="rId9" w:history="1">
        <w:r w:rsidR="00F149AD" w:rsidRPr="00F149AD">
          <w:rPr>
            <w:rStyle w:val="Collegamentoipertestuale"/>
            <w:rFonts w:ascii="Garamond" w:hAnsi="Garamond"/>
            <w:b/>
            <w:color w:val="auto"/>
            <w:sz w:val="24"/>
            <w:szCs w:val="24"/>
          </w:rPr>
          <w:t>direttore.sdsvaldinievole@uslcentro.toscana.it</w:t>
        </w:r>
      </w:hyperlink>
    </w:p>
    <w:p w:rsidR="00F149AD" w:rsidRPr="00F149AD" w:rsidRDefault="00F149AD" w:rsidP="00F149AD">
      <w:pPr>
        <w:jc w:val="both"/>
        <w:rPr>
          <w:rFonts w:ascii="Garamond" w:hAnsi="Garamond"/>
          <w:b/>
          <w:sz w:val="24"/>
          <w:szCs w:val="24"/>
        </w:rPr>
      </w:pPr>
    </w:p>
    <w:p w:rsidR="00F149AD" w:rsidRPr="00F149AD" w:rsidRDefault="00F149AD" w:rsidP="00F149AD">
      <w:pPr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>Il Responsabile del procedimento si avvarrà della collaborazione di:</w:t>
      </w:r>
    </w:p>
    <w:p w:rsidR="00F149AD" w:rsidRPr="00F149AD" w:rsidRDefault="00F149AD" w:rsidP="00F149AD">
      <w:pPr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 xml:space="preserve">Dott.ssa Daniela </w:t>
      </w:r>
      <w:proofErr w:type="spellStart"/>
      <w:r w:rsidRPr="00F149AD">
        <w:rPr>
          <w:rFonts w:ascii="Garamond" w:hAnsi="Garamond"/>
          <w:b/>
          <w:sz w:val="24"/>
          <w:szCs w:val="24"/>
        </w:rPr>
        <w:t>Peccianti</w:t>
      </w:r>
      <w:proofErr w:type="spellEnd"/>
      <w:r w:rsidRPr="00F149AD">
        <w:rPr>
          <w:rFonts w:ascii="Garamond" w:hAnsi="Garamond"/>
          <w:b/>
          <w:sz w:val="24"/>
          <w:szCs w:val="24"/>
        </w:rPr>
        <w:t xml:space="preserve"> (email: </w:t>
      </w:r>
      <w:hyperlink r:id="rId10" w:history="1">
        <w:r w:rsidRPr="00F149AD">
          <w:rPr>
            <w:rStyle w:val="Collegamentoipertestuale"/>
            <w:rFonts w:ascii="Garamond" w:hAnsi="Garamond"/>
            <w:b/>
            <w:color w:val="auto"/>
            <w:sz w:val="24"/>
            <w:szCs w:val="24"/>
          </w:rPr>
          <w:t>daniela.peccianti@uslcentro.toscana.it</w:t>
        </w:r>
      </w:hyperlink>
      <w:r w:rsidRPr="00F149AD">
        <w:rPr>
          <w:rFonts w:ascii="Garamond" w:hAnsi="Garamond"/>
          <w:b/>
          <w:sz w:val="24"/>
          <w:szCs w:val="24"/>
        </w:rPr>
        <w:t>).</w:t>
      </w:r>
    </w:p>
    <w:p w:rsidR="00B84BF2" w:rsidRDefault="00F149AD" w:rsidP="00F149AD">
      <w:pPr>
        <w:jc w:val="both"/>
        <w:rPr>
          <w:rFonts w:ascii="Garamond" w:hAnsi="Garamond"/>
          <w:b/>
          <w:sz w:val="24"/>
          <w:szCs w:val="24"/>
        </w:rPr>
      </w:pPr>
      <w:r w:rsidRPr="00F149AD">
        <w:rPr>
          <w:rFonts w:ascii="Garamond" w:hAnsi="Garamond"/>
          <w:b/>
          <w:sz w:val="24"/>
          <w:szCs w:val="24"/>
        </w:rPr>
        <w:t xml:space="preserve">Dott.ssa Simona Pallini (email: </w:t>
      </w:r>
      <w:hyperlink r:id="rId11" w:history="1">
        <w:r w:rsidRPr="00F149AD">
          <w:rPr>
            <w:rStyle w:val="Collegamentoipertestuale"/>
            <w:rFonts w:ascii="Garamond" w:hAnsi="Garamond"/>
            <w:b/>
            <w:color w:val="auto"/>
            <w:sz w:val="24"/>
            <w:szCs w:val="24"/>
          </w:rPr>
          <w:t>simona.pallini@uslcentro.toscana.it</w:t>
        </w:r>
      </w:hyperlink>
      <w:r w:rsidRPr="00F149AD">
        <w:rPr>
          <w:rFonts w:ascii="Garamond" w:hAnsi="Garamond"/>
          <w:b/>
          <w:sz w:val="24"/>
          <w:szCs w:val="24"/>
        </w:rPr>
        <w:t>)</w:t>
      </w:r>
    </w:p>
    <w:p w:rsidR="002709AA" w:rsidRDefault="002709AA" w:rsidP="00F149AD">
      <w:pPr>
        <w:jc w:val="both"/>
        <w:rPr>
          <w:rFonts w:ascii="Garamond" w:hAnsi="Garamond"/>
          <w:b/>
          <w:sz w:val="24"/>
          <w:szCs w:val="24"/>
        </w:rPr>
      </w:pPr>
    </w:p>
    <w:p w:rsidR="002709AA" w:rsidRPr="00F149AD" w:rsidRDefault="002709AA" w:rsidP="00F149A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Responsabile del Procedimento si riserva di avvalersi di ulteriore personale appartenente alla Sds Valdinievole con funzioni di supporto al processo di co-progettazione</w:t>
      </w:r>
    </w:p>
    <w:sectPr w:rsidR="002709AA" w:rsidRPr="00F149AD" w:rsidSect="00931E0B">
      <w:pgSz w:w="1190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D32"/>
    <w:multiLevelType w:val="hybridMultilevel"/>
    <w:tmpl w:val="C69CF7D6"/>
    <w:lvl w:ilvl="0" w:tplc="949E1A8A">
      <w:start w:val="1"/>
      <w:numFmt w:val="bullet"/>
      <w:lvlText w:val="•"/>
      <w:lvlJc w:val="left"/>
    </w:lvl>
    <w:lvl w:ilvl="1" w:tplc="771E309A">
      <w:numFmt w:val="decimal"/>
      <w:lvlText w:val=""/>
      <w:lvlJc w:val="left"/>
    </w:lvl>
    <w:lvl w:ilvl="2" w:tplc="D29C6B3E">
      <w:numFmt w:val="decimal"/>
      <w:lvlText w:val=""/>
      <w:lvlJc w:val="left"/>
    </w:lvl>
    <w:lvl w:ilvl="3" w:tplc="8D2AF786">
      <w:numFmt w:val="decimal"/>
      <w:lvlText w:val=""/>
      <w:lvlJc w:val="left"/>
    </w:lvl>
    <w:lvl w:ilvl="4" w:tplc="8EBA08DE">
      <w:numFmt w:val="decimal"/>
      <w:lvlText w:val=""/>
      <w:lvlJc w:val="left"/>
    </w:lvl>
    <w:lvl w:ilvl="5" w:tplc="9626B71A">
      <w:numFmt w:val="decimal"/>
      <w:lvlText w:val=""/>
      <w:lvlJc w:val="left"/>
    </w:lvl>
    <w:lvl w:ilvl="6" w:tplc="EA042ED4">
      <w:numFmt w:val="decimal"/>
      <w:lvlText w:val=""/>
      <w:lvlJc w:val="left"/>
    </w:lvl>
    <w:lvl w:ilvl="7" w:tplc="CC66DBB2">
      <w:numFmt w:val="decimal"/>
      <w:lvlText w:val=""/>
      <w:lvlJc w:val="left"/>
    </w:lvl>
    <w:lvl w:ilvl="8" w:tplc="BD5AAF6C">
      <w:numFmt w:val="decimal"/>
      <w:lvlText w:val=""/>
      <w:lvlJc w:val="left"/>
    </w:lvl>
  </w:abstractNum>
  <w:abstractNum w:abstractNumId="1">
    <w:nsid w:val="289C184A"/>
    <w:multiLevelType w:val="hybridMultilevel"/>
    <w:tmpl w:val="21F65C78"/>
    <w:lvl w:ilvl="0" w:tplc="E8CA4538">
      <w:numFmt w:val="bullet"/>
      <w:lvlText w:val="•"/>
      <w:lvlJc w:val="left"/>
      <w:pPr>
        <w:ind w:left="936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1" w:tplc="C2A4A0BC">
      <w:numFmt w:val="bullet"/>
      <w:lvlText w:val="•"/>
      <w:lvlJc w:val="left"/>
      <w:pPr>
        <w:ind w:left="1886" w:hanging="206"/>
      </w:pPr>
      <w:rPr>
        <w:rFonts w:hint="default"/>
        <w:lang w:val="it-IT" w:eastAsia="en-US" w:bidi="ar-SA"/>
      </w:rPr>
    </w:lvl>
    <w:lvl w:ilvl="2" w:tplc="F87C697E">
      <w:numFmt w:val="bullet"/>
      <w:lvlText w:val="•"/>
      <w:lvlJc w:val="left"/>
      <w:pPr>
        <w:ind w:left="2832" w:hanging="206"/>
      </w:pPr>
      <w:rPr>
        <w:rFonts w:hint="default"/>
        <w:lang w:val="it-IT" w:eastAsia="en-US" w:bidi="ar-SA"/>
      </w:rPr>
    </w:lvl>
    <w:lvl w:ilvl="3" w:tplc="5D364086">
      <w:numFmt w:val="bullet"/>
      <w:lvlText w:val="•"/>
      <w:lvlJc w:val="left"/>
      <w:pPr>
        <w:ind w:left="3778" w:hanging="206"/>
      </w:pPr>
      <w:rPr>
        <w:rFonts w:hint="default"/>
        <w:lang w:val="it-IT" w:eastAsia="en-US" w:bidi="ar-SA"/>
      </w:rPr>
    </w:lvl>
    <w:lvl w:ilvl="4" w:tplc="C6728D7E">
      <w:numFmt w:val="bullet"/>
      <w:lvlText w:val="•"/>
      <w:lvlJc w:val="left"/>
      <w:pPr>
        <w:ind w:left="4724" w:hanging="206"/>
      </w:pPr>
      <w:rPr>
        <w:rFonts w:hint="default"/>
        <w:lang w:val="it-IT" w:eastAsia="en-US" w:bidi="ar-SA"/>
      </w:rPr>
    </w:lvl>
    <w:lvl w:ilvl="5" w:tplc="A13AD3E8">
      <w:numFmt w:val="bullet"/>
      <w:lvlText w:val="•"/>
      <w:lvlJc w:val="left"/>
      <w:pPr>
        <w:ind w:left="5670" w:hanging="206"/>
      </w:pPr>
      <w:rPr>
        <w:rFonts w:hint="default"/>
        <w:lang w:val="it-IT" w:eastAsia="en-US" w:bidi="ar-SA"/>
      </w:rPr>
    </w:lvl>
    <w:lvl w:ilvl="6" w:tplc="26ACF51C">
      <w:numFmt w:val="bullet"/>
      <w:lvlText w:val="•"/>
      <w:lvlJc w:val="left"/>
      <w:pPr>
        <w:ind w:left="6616" w:hanging="206"/>
      </w:pPr>
      <w:rPr>
        <w:rFonts w:hint="default"/>
        <w:lang w:val="it-IT" w:eastAsia="en-US" w:bidi="ar-SA"/>
      </w:rPr>
    </w:lvl>
    <w:lvl w:ilvl="7" w:tplc="EBB28B84">
      <w:numFmt w:val="bullet"/>
      <w:lvlText w:val="•"/>
      <w:lvlJc w:val="left"/>
      <w:pPr>
        <w:ind w:left="7562" w:hanging="206"/>
      </w:pPr>
      <w:rPr>
        <w:rFonts w:hint="default"/>
        <w:lang w:val="it-IT" w:eastAsia="en-US" w:bidi="ar-SA"/>
      </w:rPr>
    </w:lvl>
    <w:lvl w:ilvl="8" w:tplc="D834F8DC">
      <w:numFmt w:val="bullet"/>
      <w:lvlText w:val="•"/>
      <w:lvlJc w:val="left"/>
      <w:pPr>
        <w:ind w:left="8508" w:hanging="206"/>
      </w:pPr>
      <w:rPr>
        <w:rFonts w:hint="default"/>
        <w:lang w:val="it-IT" w:eastAsia="en-US" w:bidi="ar-SA"/>
      </w:rPr>
    </w:lvl>
  </w:abstractNum>
  <w:abstractNum w:abstractNumId="2">
    <w:nsid w:val="29DF05CC"/>
    <w:multiLevelType w:val="hybridMultilevel"/>
    <w:tmpl w:val="28827D9E"/>
    <w:lvl w:ilvl="0" w:tplc="A6DAA3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3241"/>
    <w:multiLevelType w:val="hybridMultilevel"/>
    <w:tmpl w:val="5EA42836"/>
    <w:lvl w:ilvl="0" w:tplc="FD0A28E8">
      <w:numFmt w:val="bullet"/>
      <w:lvlText w:val="–"/>
      <w:lvlJc w:val="left"/>
      <w:pPr>
        <w:ind w:left="387" w:hanging="17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D47ACA6A">
      <w:numFmt w:val="bullet"/>
      <w:lvlText w:val="•"/>
      <w:lvlJc w:val="left"/>
      <w:pPr>
        <w:ind w:left="1382" w:hanging="172"/>
      </w:pPr>
      <w:rPr>
        <w:rFonts w:hint="default"/>
        <w:lang w:val="it-IT" w:eastAsia="en-US" w:bidi="ar-SA"/>
      </w:rPr>
    </w:lvl>
    <w:lvl w:ilvl="2" w:tplc="D9505986">
      <w:numFmt w:val="bullet"/>
      <w:lvlText w:val="•"/>
      <w:lvlJc w:val="left"/>
      <w:pPr>
        <w:ind w:left="2384" w:hanging="172"/>
      </w:pPr>
      <w:rPr>
        <w:rFonts w:hint="default"/>
        <w:lang w:val="it-IT" w:eastAsia="en-US" w:bidi="ar-SA"/>
      </w:rPr>
    </w:lvl>
    <w:lvl w:ilvl="3" w:tplc="EDD24B1C">
      <w:numFmt w:val="bullet"/>
      <w:lvlText w:val="•"/>
      <w:lvlJc w:val="left"/>
      <w:pPr>
        <w:ind w:left="3386" w:hanging="172"/>
      </w:pPr>
      <w:rPr>
        <w:rFonts w:hint="default"/>
        <w:lang w:val="it-IT" w:eastAsia="en-US" w:bidi="ar-SA"/>
      </w:rPr>
    </w:lvl>
    <w:lvl w:ilvl="4" w:tplc="01FEC354">
      <w:numFmt w:val="bullet"/>
      <w:lvlText w:val="•"/>
      <w:lvlJc w:val="left"/>
      <w:pPr>
        <w:ind w:left="4388" w:hanging="172"/>
      </w:pPr>
      <w:rPr>
        <w:rFonts w:hint="default"/>
        <w:lang w:val="it-IT" w:eastAsia="en-US" w:bidi="ar-SA"/>
      </w:rPr>
    </w:lvl>
    <w:lvl w:ilvl="5" w:tplc="212638C4">
      <w:numFmt w:val="bullet"/>
      <w:lvlText w:val="•"/>
      <w:lvlJc w:val="left"/>
      <w:pPr>
        <w:ind w:left="5390" w:hanging="172"/>
      </w:pPr>
      <w:rPr>
        <w:rFonts w:hint="default"/>
        <w:lang w:val="it-IT" w:eastAsia="en-US" w:bidi="ar-SA"/>
      </w:rPr>
    </w:lvl>
    <w:lvl w:ilvl="6" w:tplc="FED271D2">
      <w:numFmt w:val="bullet"/>
      <w:lvlText w:val="•"/>
      <w:lvlJc w:val="left"/>
      <w:pPr>
        <w:ind w:left="6392" w:hanging="172"/>
      </w:pPr>
      <w:rPr>
        <w:rFonts w:hint="default"/>
        <w:lang w:val="it-IT" w:eastAsia="en-US" w:bidi="ar-SA"/>
      </w:rPr>
    </w:lvl>
    <w:lvl w:ilvl="7" w:tplc="06F05FCE">
      <w:numFmt w:val="bullet"/>
      <w:lvlText w:val="•"/>
      <w:lvlJc w:val="left"/>
      <w:pPr>
        <w:ind w:left="7394" w:hanging="172"/>
      </w:pPr>
      <w:rPr>
        <w:rFonts w:hint="default"/>
        <w:lang w:val="it-IT" w:eastAsia="en-US" w:bidi="ar-SA"/>
      </w:rPr>
    </w:lvl>
    <w:lvl w:ilvl="8" w:tplc="C8C48B1A">
      <w:numFmt w:val="bullet"/>
      <w:lvlText w:val="•"/>
      <w:lvlJc w:val="left"/>
      <w:pPr>
        <w:ind w:left="8396" w:hanging="172"/>
      </w:pPr>
      <w:rPr>
        <w:rFonts w:hint="default"/>
        <w:lang w:val="it-IT" w:eastAsia="en-US" w:bidi="ar-SA"/>
      </w:rPr>
    </w:lvl>
  </w:abstractNum>
  <w:abstractNum w:abstractNumId="4">
    <w:nsid w:val="3A756994"/>
    <w:multiLevelType w:val="multilevel"/>
    <w:tmpl w:val="492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667CA"/>
    <w:multiLevelType w:val="hybridMultilevel"/>
    <w:tmpl w:val="8526A158"/>
    <w:lvl w:ilvl="0" w:tplc="606C6C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DBA31"/>
    <w:multiLevelType w:val="hybridMultilevel"/>
    <w:tmpl w:val="763085E4"/>
    <w:lvl w:ilvl="0" w:tplc="FE76C3D6">
      <w:start w:val="1"/>
      <w:numFmt w:val="bullet"/>
      <w:lvlText w:val="➢"/>
      <w:lvlJc w:val="left"/>
    </w:lvl>
    <w:lvl w:ilvl="1" w:tplc="97949C92">
      <w:numFmt w:val="decimal"/>
      <w:lvlText w:val=""/>
      <w:lvlJc w:val="left"/>
    </w:lvl>
    <w:lvl w:ilvl="2" w:tplc="0DCE1862">
      <w:numFmt w:val="decimal"/>
      <w:lvlText w:val=""/>
      <w:lvlJc w:val="left"/>
    </w:lvl>
    <w:lvl w:ilvl="3" w:tplc="B89E24D4">
      <w:numFmt w:val="decimal"/>
      <w:lvlText w:val=""/>
      <w:lvlJc w:val="left"/>
    </w:lvl>
    <w:lvl w:ilvl="4" w:tplc="4404B7A4">
      <w:numFmt w:val="decimal"/>
      <w:lvlText w:val=""/>
      <w:lvlJc w:val="left"/>
    </w:lvl>
    <w:lvl w:ilvl="5" w:tplc="8F9E03DC">
      <w:numFmt w:val="decimal"/>
      <w:lvlText w:val=""/>
      <w:lvlJc w:val="left"/>
    </w:lvl>
    <w:lvl w:ilvl="6" w:tplc="85E04A5A">
      <w:numFmt w:val="decimal"/>
      <w:lvlText w:val=""/>
      <w:lvlJc w:val="left"/>
    </w:lvl>
    <w:lvl w:ilvl="7" w:tplc="CE9E07F8">
      <w:numFmt w:val="decimal"/>
      <w:lvlText w:val=""/>
      <w:lvlJc w:val="left"/>
    </w:lvl>
    <w:lvl w:ilvl="8" w:tplc="2ECEED12">
      <w:numFmt w:val="decimal"/>
      <w:lvlText w:val=""/>
      <w:lvlJc w:val="left"/>
    </w:lvl>
  </w:abstractNum>
  <w:abstractNum w:abstractNumId="7">
    <w:nsid w:val="431BD7B7"/>
    <w:multiLevelType w:val="hybridMultilevel"/>
    <w:tmpl w:val="C6E49FD4"/>
    <w:lvl w:ilvl="0" w:tplc="1FD2466C">
      <w:start w:val="1"/>
      <w:numFmt w:val="bullet"/>
      <w:lvlText w:val="•"/>
      <w:lvlJc w:val="left"/>
    </w:lvl>
    <w:lvl w:ilvl="1" w:tplc="18943E2C">
      <w:numFmt w:val="decimal"/>
      <w:lvlText w:val=""/>
      <w:lvlJc w:val="left"/>
    </w:lvl>
    <w:lvl w:ilvl="2" w:tplc="81B43BC4">
      <w:numFmt w:val="decimal"/>
      <w:lvlText w:val=""/>
      <w:lvlJc w:val="left"/>
    </w:lvl>
    <w:lvl w:ilvl="3" w:tplc="27CE61D0">
      <w:numFmt w:val="decimal"/>
      <w:lvlText w:val=""/>
      <w:lvlJc w:val="left"/>
    </w:lvl>
    <w:lvl w:ilvl="4" w:tplc="D2AED882">
      <w:numFmt w:val="decimal"/>
      <w:lvlText w:val=""/>
      <w:lvlJc w:val="left"/>
    </w:lvl>
    <w:lvl w:ilvl="5" w:tplc="6CCA0A50">
      <w:numFmt w:val="decimal"/>
      <w:lvlText w:val=""/>
      <w:lvlJc w:val="left"/>
    </w:lvl>
    <w:lvl w:ilvl="6" w:tplc="243441AC">
      <w:numFmt w:val="decimal"/>
      <w:lvlText w:val=""/>
      <w:lvlJc w:val="left"/>
    </w:lvl>
    <w:lvl w:ilvl="7" w:tplc="ED0EC974">
      <w:numFmt w:val="decimal"/>
      <w:lvlText w:val=""/>
      <w:lvlJc w:val="left"/>
    </w:lvl>
    <w:lvl w:ilvl="8" w:tplc="EB2A5104">
      <w:numFmt w:val="decimal"/>
      <w:lvlText w:val=""/>
      <w:lvlJc w:val="left"/>
    </w:lvl>
  </w:abstractNum>
  <w:abstractNum w:abstractNumId="8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36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9">
    <w:nsid w:val="4C00622C"/>
    <w:multiLevelType w:val="hybridMultilevel"/>
    <w:tmpl w:val="F42A7206"/>
    <w:lvl w:ilvl="0" w:tplc="EAB49364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>
    <w:nsid w:val="4E6AFB66"/>
    <w:multiLevelType w:val="hybridMultilevel"/>
    <w:tmpl w:val="6A06D112"/>
    <w:lvl w:ilvl="0" w:tplc="1A26805A">
      <w:start w:val="1"/>
      <w:numFmt w:val="bullet"/>
      <w:lvlText w:val="➢"/>
      <w:lvlJc w:val="left"/>
    </w:lvl>
    <w:lvl w:ilvl="1" w:tplc="6BF4D22A">
      <w:start w:val="1"/>
      <w:numFmt w:val="bullet"/>
      <w:lvlText w:val="•"/>
      <w:lvlJc w:val="left"/>
    </w:lvl>
    <w:lvl w:ilvl="2" w:tplc="29DA1AE6">
      <w:numFmt w:val="decimal"/>
      <w:lvlText w:val=""/>
      <w:lvlJc w:val="left"/>
    </w:lvl>
    <w:lvl w:ilvl="3" w:tplc="4990AEAE">
      <w:numFmt w:val="decimal"/>
      <w:lvlText w:val=""/>
      <w:lvlJc w:val="left"/>
    </w:lvl>
    <w:lvl w:ilvl="4" w:tplc="B760959A">
      <w:numFmt w:val="decimal"/>
      <w:lvlText w:val=""/>
      <w:lvlJc w:val="left"/>
    </w:lvl>
    <w:lvl w:ilvl="5" w:tplc="C770CBD4">
      <w:numFmt w:val="decimal"/>
      <w:lvlText w:val=""/>
      <w:lvlJc w:val="left"/>
    </w:lvl>
    <w:lvl w:ilvl="6" w:tplc="0BF86EE2">
      <w:numFmt w:val="decimal"/>
      <w:lvlText w:val=""/>
      <w:lvlJc w:val="left"/>
    </w:lvl>
    <w:lvl w:ilvl="7" w:tplc="4446AB42">
      <w:numFmt w:val="decimal"/>
      <w:lvlText w:val=""/>
      <w:lvlJc w:val="left"/>
    </w:lvl>
    <w:lvl w:ilvl="8" w:tplc="9A343800">
      <w:numFmt w:val="decimal"/>
      <w:lvlText w:val=""/>
      <w:lvlJc w:val="left"/>
    </w:lvl>
  </w:abstractNum>
  <w:abstractNum w:abstractNumId="11">
    <w:nsid w:val="519B500D"/>
    <w:multiLevelType w:val="hybridMultilevel"/>
    <w:tmpl w:val="69A8E8C4"/>
    <w:lvl w:ilvl="0" w:tplc="63B4604A">
      <w:start w:val="1"/>
      <w:numFmt w:val="bullet"/>
      <w:lvlText w:val="•"/>
      <w:lvlJc w:val="left"/>
    </w:lvl>
    <w:lvl w:ilvl="1" w:tplc="5E241514">
      <w:numFmt w:val="decimal"/>
      <w:lvlText w:val=""/>
      <w:lvlJc w:val="left"/>
    </w:lvl>
    <w:lvl w:ilvl="2" w:tplc="1A7C7FA4">
      <w:numFmt w:val="decimal"/>
      <w:lvlText w:val=""/>
      <w:lvlJc w:val="left"/>
    </w:lvl>
    <w:lvl w:ilvl="3" w:tplc="3C60A804">
      <w:numFmt w:val="decimal"/>
      <w:lvlText w:val=""/>
      <w:lvlJc w:val="left"/>
    </w:lvl>
    <w:lvl w:ilvl="4" w:tplc="18E2D5FA">
      <w:numFmt w:val="decimal"/>
      <w:lvlText w:val=""/>
      <w:lvlJc w:val="left"/>
    </w:lvl>
    <w:lvl w:ilvl="5" w:tplc="5A422640">
      <w:numFmt w:val="decimal"/>
      <w:lvlText w:val=""/>
      <w:lvlJc w:val="left"/>
    </w:lvl>
    <w:lvl w:ilvl="6" w:tplc="E8CECAD4">
      <w:numFmt w:val="decimal"/>
      <w:lvlText w:val=""/>
      <w:lvlJc w:val="left"/>
    </w:lvl>
    <w:lvl w:ilvl="7" w:tplc="BCDE2F02">
      <w:numFmt w:val="decimal"/>
      <w:lvlText w:val=""/>
      <w:lvlJc w:val="left"/>
    </w:lvl>
    <w:lvl w:ilvl="8" w:tplc="CCFA0958">
      <w:numFmt w:val="decimal"/>
      <w:lvlText w:val=""/>
      <w:lvlJc w:val="left"/>
    </w:lvl>
  </w:abstractNum>
  <w:abstractNum w:abstractNumId="12">
    <w:nsid w:val="53EF5146"/>
    <w:multiLevelType w:val="hybridMultilevel"/>
    <w:tmpl w:val="700052B4"/>
    <w:lvl w:ilvl="0" w:tplc="4F98D5E8">
      <w:numFmt w:val="bullet"/>
      <w:lvlText w:val="-"/>
      <w:lvlJc w:val="left"/>
      <w:pPr>
        <w:ind w:left="216" w:hanging="13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D40A40C2">
      <w:numFmt w:val="bullet"/>
      <w:lvlText w:val="•"/>
      <w:lvlJc w:val="left"/>
      <w:pPr>
        <w:ind w:left="1238" w:hanging="138"/>
      </w:pPr>
      <w:rPr>
        <w:rFonts w:hint="default"/>
        <w:lang w:val="it-IT" w:eastAsia="en-US" w:bidi="ar-SA"/>
      </w:rPr>
    </w:lvl>
    <w:lvl w:ilvl="2" w:tplc="D96E06F2">
      <w:numFmt w:val="bullet"/>
      <w:lvlText w:val="•"/>
      <w:lvlJc w:val="left"/>
      <w:pPr>
        <w:ind w:left="2256" w:hanging="138"/>
      </w:pPr>
      <w:rPr>
        <w:rFonts w:hint="default"/>
        <w:lang w:val="it-IT" w:eastAsia="en-US" w:bidi="ar-SA"/>
      </w:rPr>
    </w:lvl>
    <w:lvl w:ilvl="3" w:tplc="BDEA5414">
      <w:numFmt w:val="bullet"/>
      <w:lvlText w:val="•"/>
      <w:lvlJc w:val="left"/>
      <w:pPr>
        <w:ind w:left="3274" w:hanging="138"/>
      </w:pPr>
      <w:rPr>
        <w:rFonts w:hint="default"/>
        <w:lang w:val="it-IT" w:eastAsia="en-US" w:bidi="ar-SA"/>
      </w:rPr>
    </w:lvl>
    <w:lvl w:ilvl="4" w:tplc="FE56C6EC">
      <w:numFmt w:val="bullet"/>
      <w:lvlText w:val="•"/>
      <w:lvlJc w:val="left"/>
      <w:pPr>
        <w:ind w:left="4292" w:hanging="138"/>
      </w:pPr>
      <w:rPr>
        <w:rFonts w:hint="default"/>
        <w:lang w:val="it-IT" w:eastAsia="en-US" w:bidi="ar-SA"/>
      </w:rPr>
    </w:lvl>
    <w:lvl w:ilvl="5" w:tplc="F0C44B48">
      <w:numFmt w:val="bullet"/>
      <w:lvlText w:val="•"/>
      <w:lvlJc w:val="left"/>
      <w:pPr>
        <w:ind w:left="5310" w:hanging="138"/>
      </w:pPr>
      <w:rPr>
        <w:rFonts w:hint="default"/>
        <w:lang w:val="it-IT" w:eastAsia="en-US" w:bidi="ar-SA"/>
      </w:rPr>
    </w:lvl>
    <w:lvl w:ilvl="6" w:tplc="9AA8A8A6">
      <w:numFmt w:val="bullet"/>
      <w:lvlText w:val="•"/>
      <w:lvlJc w:val="left"/>
      <w:pPr>
        <w:ind w:left="6328" w:hanging="138"/>
      </w:pPr>
      <w:rPr>
        <w:rFonts w:hint="default"/>
        <w:lang w:val="it-IT" w:eastAsia="en-US" w:bidi="ar-SA"/>
      </w:rPr>
    </w:lvl>
    <w:lvl w:ilvl="7" w:tplc="5CEC21B6">
      <w:numFmt w:val="bullet"/>
      <w:lvlText w:val="•"/>
      <w:lvlJc w:val="left"/>
      <w:pPr>
        <w:ind w:left="7346" w:hanging="138"/>
      </w:pPr>
      <w:rPr>
        <w:rFonts w:hint="default"/>
        <w:lang w:val="it-IT" w:eastAsia="en-US" w:bidi="ar-SA"/>
      </w:rPr>
    </w:lvl>
    <w:lvl w:ilvl="8" w:tplc="ADDC7180">
      <w:numFmt w:val="bullet"/>
      <w:lvlText w:val="•"/>
      <w:lvlJc w:val="left"/>
      <w:pPr>
        <w:ind w:left="8364" w:hanging="138"/>
      </w:pPr>
      <w:rPr>
        <w:rFonts w:hint="default"/>
        <w:lang w:val="it-IT" w:eastAsia="en-US" w:bidi="ar-SA"/>
      </w:rPr>
    </w:lvl>
  </w:abstractNum>
  <w:abstractNum w:abstractNumId="13">
    <w:nsid w:val="59734A6C"/>
    <w:multiLevelType w:val="hybridMultilevel"/>
    <w:tmpl w:val="C7C8F5B4"/>
    <w:lvl w:ilvl="0" w:tplc="9C5E6CE2">
      <w:start w:val="1"/>
      <w:numFmt w:val="lowerLetter"/>
      <w:lvlText w:val="%1)"/>
      <w:lvlJc w:val="left"/>
      <w:pPr>
        <w:ind w:left="282" w:hanging="28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B586549E">
      <w:numFmt w:val="bullet"/>
      <w:lvlText w:val="•"/>
      <w:lvlJc w:val="left"/>
      <w:pPr>
        <w:ind w:left="1304" w:hanging="282"/>
      </w:pPr>
      <w:rPr>
        <w:rFonts w:hint="default"/>
        <w:lang w:val="it-IT" w:eastAsia="en-US" w:bidi="ar-SA"/>
      </w:rPr>
    </w:lvl>
    <w:lvl w:ilvl="2" w:tplc="C0F4CB7C">
      <w:numFmt w:val="bullet"/>
      <w:lvlText w:val="•"/>
      <w:lvlJc w:val="left"/>
      <w:pPr>
        <w:ind w:left="2322" w:hanging="282"/>
      </w:pPr>
      <w:rPr>
        <w:rFonts w:hint="default"/>
        <w:lang w:val="it-IT" w:eastAsia="en-US" w:bidi="ar-SA"/>
      </w:rPr>
    </w:lvl>
    <w:lvl w:ilvl="3" w:tplc="13DA13A8">
      <w:numFmt w:val="bullet"/>
      <w:lvlText w:val="•"/>
      <w:lvlJc w:val="left"/>
      <w:pPr>
        <w:ind w:left="3340" w:hanging="282"/>
      </w:pPr>
      <w:rPr>
        <w:rFonts w:hint="default"/>
        <w:lang w:val="it-IT" w:eastAsia="en-US" w:bidi="ar-SA"/>
      </w:rPr>
    </w:lvl>
    <w:lvl w:ilvl="4" w:tplc="7BEECC4C">
      <w:numFmt w:val="bullet"/>
      <w:lvlText w:val="•"/>
      <w:lvlJc w:val="left"/>
      <w:pPr>
        <w:ind w:left="4358" w:hanging="282"/>
      </w:pPr>
      <w:rPr>
        <w:rFonts w:hint="default"/>
        <w:lang w:val="it-IT" w:eastAsia="en-US" w:bidi="ar-SA"/>
      </w:rPr>
    </w:lvl>
    <w:lvl w:ilvl="5" w:tplc="328EEE04">
      <w:numFmt w:val="bullet"/>
      <w:lvlText w:val="•"/>
      <w:lvlJc w:val="left"/>
      <w:pPr>
        <w:ind w:left="5376" w:hanging="282"/>
      </w:pPr>
      <w:rPr>
        <w:rFonts w:hint="default"/>
        <w:lang w:val="it-IT" w:eastAsia="en-US" w:bidi="ar-SA"/>
      </w:rPr>
    </w:lvl>
    <w:lvl w:ilvl="6" w:tplc="A57E45DA">
      <w:numFmt w:val="bullet"/>
      <w:lvlText w:val="•"/>
      <w:lvlJc w:val="left"/>
      <w:pPr>
        <w:ind w:left="6394" w:hanging="282"/>
      </w:pPr>
      <w:rPr>
        <w:rFonts w:hint="default"/>
        <w:lang w:val="it-IT" w:eastAsia="en-US" w:bidi="ar-SA"/>
      </w:rPr>
    </w:lvl>
    <w:lvl w:ilvl="7" w:tplc="107E37AA">
      <w:numFmt w:val="bullet"/>
      <w:lvlText w:val="•"/>
      <w:lvlJc w:val="left"/>
      <w:pPr>
        <w:ind w:left="7412" w:hanging="282"/>
      </w:pPr>
      <w:rPr>
        <w:rFonts w:hint="default"/>
        <w:lang w:val="it-IT" w:eastAsia="en-US" w:bidi="ar-SA"/>
      </w:rPr>
    </w:lvl>
    <w:lvl w:ilvl="8" w:tplc="F558E196">
      <w:numFmt w:val="bullet"/>
      <w:lvlText w:val="•"/>
      <w:lvlJc w:val="left"/>
      <w:pPr>
        <w:ind w:left="8430" w:hanging="282"/>
      </w:pPr>
      <w:rPr>
        <w:rFonts w:hint="default"/>
        <w:lang w:val="it-IT" w:eastAsia="en-US" w:bidi="ar-SA"/>
      </w:rPr>
    </w:lvl>
  </w:abstractNum>
  <w:abstractNum w:abstractNumId="14">
    <w:nsid w:val="5E6D44AD"/>
    <w:multiLevelType w:val="hybridMultilevel"/>
    <w:tmpl w:val="A9EE9896"/>
    <w:lvl w:ilvl="0" w:tplc="1B16A38A">
      <w:start w:val="1"/>
      <w:numFmt w:val="decimal"/>
      <w:lvlText w:val="%1."/>
      <w:lvlJc w:val="left"/>
      <w:pPr>
        <w:ind w:left="927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69E618D4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2" w:tplc="BBBED9DE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3" w:tplc="CDF24678">
      <w:numFmt w:val="bullet"/>
      <w:lvlText w:val="•"/>
      <w:lvlJc w:val="left"/>
      <w:pPr>
        <w:ind w:left="3769" w:hanging="360"/>
      </w:pPr>
      <w:rPr>
        <w:rFonts w:hint="default"/>
        <w:lang w:val="it-IT" w:eastAsia="en-US" w:bidi="ar-SA"/>
      </w:rPr>
    </w:lvl>
    <w:lvl w:ilvl="4" w:tplc="BB36A906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5" w:tplc="E888315E">
      <w:numFmt w:val="bullet"/>
      <w:lvlText w:val="•"/>
      <w:lvlJc w:val="left"/>
      <w:pPr>
        <w:ind w:left="5661" w:hanging="360"/>
      </w:pPr>
      <w:rPr>
        <w:rFonts w:hint="default"/>
        <w:lang w:val="it-IT" w:eastAsia="en-US" w:bidi="ar-SA"/>
      </w:rPr>
    </w:lvl>
    <w:lvl w:ilvl="6" w:tplc="5DB2FFB8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F470F8D6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8" w:tplc="B1688580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5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abstractNum w:abstractNumId="16">
    <w:nsid w:val="65E666D6"/>
    <w:multiLevelType w:val="hybridMultilevel"/>
    <w:tmpl w:val="DD662070"/>
    <w:lvl w:ilvl="0" w:tplc="B9B87B5E">
      <w:start w:val="1"/>
      <w:numFmt w:val="lowerLetter"/>
      <w:lvlText w:val="%1)"/>
      <w:lvlJc w:val="left"/>
      <w:pPr>
        <w:ind w:left="459" w:hanging="24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37840C7E">
      <w:numFmt w:val="bullet"/>
      <w:lvlText w:val="•"/>
      <w:lvlJc w:val="left"/>
      <w:pPr>
        <w:ind w:left="1454" w:hanging="244"/>
      </w:pPr>
      <w:rPr>
        <w:rFonts w:hint="default"/>
        <w:lang w:val="it-IT" w:eastAsia="en-US" w:bidi="ar-SA"/>
      </w:rPr>
    </w:lvl>
    <w:lvl w:ilvl="2" w:tplc="7B5E4B42">
      <w:numFmt w:val="bullet"/>
      <w:lvlText w:val="•"/>
      <w:lvlJc w:val="left"/>
      <w:pPr>
        <w:ind w:left="2448" w:hanging="244"/>
      </w:pPr>
      <w:rPr>
        <w:rFonts w:hint="default"/>
        <w:lang w:val="it-IT" w:eastAsia="en-US" w:bidi="ar-SA"/>
      </w:rPr>
    </w:lvl>
    <w:lvl w:ilvl="3" w:tplc="85D6FD8E">
      <w:numFmt w:val="bullet"/>
      <w:lvlText w:val="•"/>
      <w:lvlJc w:val="left"/>
      <w:pPr>
        <w:ind w:left="3442" w:hanging="244"/>
      </w:pPr>
      <w:rPr>
        <w:rFonts w:hint="default"/>
        <w:lang w:val="it-IT" w:eastAsia="en-US" w:bidi="ar-SA"/>
      </w:rPr>
    </w:lvl>
    <w:lvl w:ilvl="4" w:tplc="F6248F2A">
      <w:numFmt w:val="bullet"/>
      <w:lvlText w:val="•"/>
      <w:lvlJc w:val="left"/>
      <w:pPr>
        <w:ind w:left="4436" w:hanging="244"/>
      </w:pPr>
      <w:rPr>
        <w:rFonts w:hint="default"/>
        <w:lang w:val="it-IT" w:eastAsia="en-US" w:bidi="ar-SA"/>
      </w:rPr>
    </w:lvl>
    <w:lvl w:ilvl="5" w:tplc="C2140BF0">
      <w:numFmt w:val="bullet"/>
      <w:lvlText w:val="•"/>
      <w:lvlJc w:val="left"/>
      <w:pPr>
        <w:ind w:left="5430" w:hanging="244"/>
      </w:pPr>
      <w:rPr>
        <w:rFonts w:hint="default"/>
        <w:lang w:val="it-IT" w:eastAsia="en-US" w:bidi="ar-SA"/>
      </w:rPr>
    </w:lvl>
    <w:lvl w:ilvl="6" w:tplc="6BE23F0E">
      <w:numFmt w:val="bullet"/>
      <w:lvlText w:val="•"/>
      <w:lvlJc w:val="left"/>
      <w:pPr>
        <w:ind w:left="6424" w:hanging="244"/>
      </w:pPr>
      <w:rPr>
        <w:rFonts w:hint="default"/>
        <w:lang w:val="it-IT" w:eastAsia="en-US" w:bidi="ar-SA"/>
      </w:rPr>
    </w:lvl>
    <w:lvl w:ilvl="7" w:tplc="5CBC0F02">
      <w:numFmt w:val="bullet"/>
      <w:lvlText w:val="•"/>
      <w:lvlJc w:val="left"/>
      <w:pPr>
        <w:ind w:left="7418" w:hanging="244"/>
      </w:pPr>
      <w:rPr>
        <w:rFonts w:hint="default"/>
        <w:lang w:val="it-IT" w:eastAsia="en-US" w:bidi="ar-SA"/>
      </w:rPr>
    </w:lvl>
    <w:lvl w:ilvl="8" w:tplc="13AAC3C4">
      <w:numFmt w:val="bullet"/>
      <w:lvlText w:val="•"/>
      <w:lvlJc w:val="left"/>
      <w:pPr>
        <w:ind w:left="8412" w:hanging="244"/>
      </w:pPr>
      <w:rPr>
        <w:rFonts w:hint="default"/>
        <w:lang w:val="it-IT" w:eastAsia="en-US" w:bidi="ar-SA"/>
      </w:rPr>
    </w:lvl>
  </w:abstractNum>
  <w:abstractNum w:abstractNumId="17">
    <w:nsid w:val="6B68079A"/>
    <w:multiLevelType w:val="hybridMultilevel"/>
    <w:tmpl w:val="271CC99E"/>
    <w:lvl w:ilvl="0" w:tplc="4074F3EC">
      <w:start w:val="1"/>
      <w:numFmt w:val="bullet"/>
      <w:lvlText w:val="➢"/>
      <w:lvlJc w:val="left"/>
    </w:lvl>
    <w:lvl w:ilvl="1" w:tplc="2FFA0C58">
      <w:numFmt w:val="decimal"/>
      <w:lvlText w:val=""/>
      <w:lvlJc w:val="left"/>
    </w:lvl>
    <w:lvl w:ilvl="2" w:tplc="CB728E22">
      <w:numFmt w:val="decimal"/>
      <w:lvlText w:val=""/>
      <w:lvlJc w:val="left"/>
    </w:lvl>
    <w:lvl w:ilvl="3" w:tplc="3782DE4A">
      <w:numFmt w:val="decimal"/>
      <w:lvlText w:val=""/>
      <w:lvlJc w:val="left"/>
    </w:lvl>
    <w:lvl w:ilvl="4" w:tplc="7DA82C46">
      <w:numFmt w:val="decimal"/>
      <w:lvlText w:val=""/>
      <w:lvlJc w:val="left"/>
    </w:lvl>
    <w:lvl w:ilvl="5" w:tplc="086EC18A">
      <w:numFmt w:val="decimal"/>
      <w:lvlText w:val=""/>
      <w:lvlJc w:val="left"/>
    </w:lvl>
    <w:lvl w:ilvl="6" w:tplc="610EC5F2">
      <w:numFmt w:val="decimal"/>
      <w:lvlText w:val=""/>
      <w:lvlJc w:val="left"/>
    </w:lvl>
    <w:lvl w:ilvl="7" w:tplc="730AA246">
      <w:numFmt w:val="decimal"/>
      <w:lvlText w:val=""/>
      <w:lvlJc w:val="left"/>
    </w:lvl>
    <w:lvl w:ilvl="8" w:tplc="EEA007BE">
      <w:numFmt w:val="decimal"/>
      <w:lvlText w:val=""/>
      <w:lvlJc w:val="left"/>
    </w:lvl>
  </w:abstractNum>
  <w:abstractNum w:abstractNumId="18">
    <w:nsid w:val="72725075"/>
    <w:multiLevelType w:val="hybridMultilevel"/>
    <w:tmpl w:val="C7689C54"/>
    <w:lvl w:ilvl="0" w:tplc="EB1E822A">
      <w:start w:val="1"/>
      <w:numFmt w:val="lowerLetter"/>
      <w:lvlText w:val="%1)"/>
      <w:lvlJc w:val="left"/>
      <w:pPr>
        <w:ind w:left="216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736B51E">
      <w:numFmt w:val="bullet"/>
      <w:lvlText w:val="•"/>
      <w:lvlJc w:val="left"/>
      <w:pPr>
        <w:ind w:left="1238" w:hanging="284"/>
      </w:pPr>
      <w:rPr>
        <w:rFonts w:hint="default"/>
        <w:lang w:val="it-IT" w:eastAsia="en-US" w:bidi="ar-SA"/>
      </w:rPr>
    </w:lvl>
    <w:lvl w:ilvl="2" w:tplc="B3E6365E">
      <w:numFmt w:val="bullet"/>
      <w:lvlText w:val="•"/>
      <w:lvlJc w:val="left"/>
      <w:pPr>
        <w:ind w:left="2256" w:hanging="284"/>
      </w:pPr>
      <w:rPr>
        <w:rFonts w:hint="default"/>
        <w:lang w:val="it-IT" w:eastAsia="en-US" w:bidi="ar-SA"/>
      </w:rPr>
    </w:lvl>
    <w:lvl w:ilvl="3" w:tplc="07B63728">
      <w:numFmt w:val="bullet"/>
      <w:lvlText w:val="•"/>
      <w:lvlJc w:val="left"/>
      <w:pPr>
        <w:ind w:left="3274" w:hanging="284"/>
      </w:pPr>
      <w:rPr>
        <w:rFonts w:hint="default"/>
        <w:lang w:val="it-IT" w:eastAsia="en-US" w:bidi="ar-SA"/>
      </w:rPr>
    </w:lvl>
    <w:lvl w:ilvl="4" w:tplc="471EA688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17B02A96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05CEEF74">
      <w:numFmt w:val="bullet"/>
      <w:lvlText w:val="•"/>
      <w:lvlJc w:val="left"/>
      <w:pPr>
        <w:ind w:left="6328" w:hanging="284"/>
      </w:pPr>
      <w:rPr>
        <w:rFonts w:hint="default"/>
        <w:lang w:val="it-IT" w:eastAsia="en-US" w:bidi="ar-SA"/>
      </w:rPr>
    </w:lvl>
    <w:lvl w:ilvl="7" w:tplc="FF029156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2AC0723C">
      <w:numFmt w:val="bullet"/>
      <w:lvlText w:val="•"/>
      <w:lvlJc w:val="left"/>
      <w:pPr>
        <w:ind w:left="8364" w:hanging="284"/>
      </w:pPr>
      <w:rPr>
        <w:rFonts w:hint="default"/>
        <w:lang w:val="it-IT" w:eastAsia="en-US" w:bidi="ar-SA"/>
      </w:rPr>
    </w:lvl>
  </w:abstractNum>
  <w:abstractNum w:abstractNumId="19">
    <w:nsid w:val="76601876"/>
    <w:multiLevelType w:val="hybridMultilevel"/>
    <w:tmpl w:val="3594B7A4"/>
    <w:lvl w:ilvl="0" w:tplc="8062CB94">
      <w:start w:val="2"/>
      <w:numFmt w:val="lowerLetter"/>
      <w:lvlText w:val="%1)"/>
      <w:lvlJc w:val="left"/>
      <w:pPr>
        <w:ind w:left="465" w:hanging="25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0B8D96A">
      <w:numFmt w:val="bullet"/>
      <w:lvlText w:val="•"/>
      <w:lvlJc w:val="left"/>
      <w:pPr>
        <w:ind w:left="1454" w:hanging="250"/>
      </w:pPr>
      <w:rPr>
        <w:rFonts w:hint="default"/>
        <w:lang w:val="it-IT" w:eastAsia="en-US" w:bidi="ar-SA"/>
      </w:rPr>
    </w:lvl>
    <w:lvl w:ilvl="2" w:tplc="58F643AE">
      <w:numFmt w:val="bullet"/>
      <w:lvlText w:val="•"/>
      <w:lvlJc w:val="left"/>
      <w:pPr>
        <w:ind w:left="2448" w:hanging="250"/>
      </w:pPr>
      <w:rPr>
        <w:rFonts w:hint="default"/>
        <w:lang w:val="it-IT" w:eastAsia="en-US" w:bidi="ar-SA"/>
      </w:rPr>
    </w:lvl>
    <w:lvl w:ilvl="3" w:tplc="D5C6BF9A">
      <w:numFmt w:val="bullet"/>
      <w:lvlText w:val="•"/>
      <w:lvlJc w:val="left"/>
      <w:pPr>
        <w:ind w:left="3442" w:hanging="250"/>
      </w:pPr>
      <w:rPr>
        <w:rFonts w:hint="default"/>
        <w:lang w:val="it-IT" w:eastAsia="en-US" w:bidi="ar-SA"/>
      </w:rPr>
    </w:lvl>
    <w:lvl w:ilvl="4" w:tplc="09147E02">
      <w:numFmt w:val="bullet"/>
      <w:lvlText w:val="•"/>
      <w:lvlJc w:val="left"/>
      <w:pPr>
        <w:ind w:left="4436" w:hanging="250"/>
      </w:pPr>
      <w:rPr>
        <w:rFonts w:hint="default"/>
        <w:lang w:val="it-IT" w:eastAsia="en-US" w:bidi="ar-SA"/>
      </w:rPr>
    </w:lvl>
    <w:lvl w:ilvl="5" w:tplc="AD0428B0">
      <w:numFmt w:val="bullet"/>
      <w:lvlText w:val="•"/>
      <w:lvlJc w:val="left"/>
      <w:pPr>
        <w:ind w:left="5430" w:hanging="250"/>
      </w:pPr>
      <w:rPr>
        <w:rFonts w:hint="default"/>
        <w:lang w:val="it-IT" w:eastAsia="en-US" w:bidi="ar-SA"/>
      </w:rPr>
    </w:lvl>
    <w:lvl w:ilvl="6" w:tplc="36523BFE">
      <w:numFmt w:val="bullet"/>
      <w:lvlText w:val="•"/>
      <w:lvlJc w:val="left"/>
      <w:pPr>
        <w:ind w:left="6424" w:hanging="250"/>
      </w:pPr>
      <w:rPr>
        <w:rFonts w:hint="default"/>
        <w:lang w:val="it-IT" w:eastAsia="en-US" w:bidi="ar-SA"/>
      </w:rPr>
    </w:lvl>
    <w:lvl w:ilvl="7" w:tplc="0554D1BA">
      <w:numFmt w:val="bullet"/>
      <w:lvlText w:val="•"/>
      <w:lvlJc w:val="left"/>
      <w:pPr>
        <w:ind w:left="7418" w:hanging="250"/>
      </w:pPr>
      <w:rPr>
        <w:rFonts w:hint="default"/>
        <w:lang w:val="it-IT" w:eastAsia="en-US" w:bidi="ar-SA"/>
      </w:rPr>
    </w:lvl>
    <w:lvl w:ilvl="8" w:tplc="443ACB12">
      <w:numFmt w:val="bullet"/>
      <w:lvlText w:val="•"/>
      <w:lvlJc w:val="left"/>
      <w:pPr>
        <w:ind w:left="8412" w:hanging="250"/>
      </w:pPr>
      <w:rPr>
        <w:rFonts w:hint="default"/>
        <w:lang w:val="it-IT" w:eastAsia="en-US" w:bidi="ar-SA"/>
      </w:rPr>
    </w:lvl>
  </w:abstractNum>
  <w:abstractNum w:abstractNumId="20">
    <w:nsid w:val="7B676588"/>
    <w:multiLevelType w:val="hybridMultilevel"/>
    <w:tmpl w:val="4FA24A00"/>
    <w:lvl w:ilvl="0" w:tplc="A2C4A7DC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1">
    <w:nsid w:val="7CB16BEB"/>
    <w:multiLevelType w:val="hybridMultilevel"/>
    <w:tmpl w:val="CDAE3A9C"/>
    <w:lvl w:ilvl="0" w:tplc="C9123B26">
      <w:numFmt w:val="bullet"/>
      <w:lvlText w:val="•"/>
      <w:lvlJc w:val="left"/>
      <w:pPr>
        <w:ind w:left="216" w:hanging="18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B53A261A">
      <w:numFmt w:val="bullet"/>
      <w:lvlText w:val="•"/>
      <w:lvlJc w:val="left"/>
      <w:pPr>
        <w:ind w:left="1238" w:hanging="188"/>
      </w:pPr>
      <w:rPr>
        <w:rFonts w:hint="default"/>
        <w:lang w:val="it-IT" w:eastAsia="en-US" w:bidi="ar-SA"/>
      </w:rPr>
    </w:lvl>
    <w:lvl w:ilvl="2" w:tplc="F9EC763A">
      <w:numFmt w:val="bullet"/>
      <w:lvlText w:val="•"/>
      <w:lvlJc w:val="left"/>
      <w:pPr>
        <w:ind w:left="2256" w:hanging="188"/>
      </w:pPr>
      <w:rPr>
        <w:rFonts w:hint="default"/>
        <w:lang w:val="it-IT" w:eastAsia="en-US" w:bidi="ar-SA"/>
      </w:rPr>
    </w:lvl>
    <w:lvl w:ilvl="3" w:tplc="F27E71A8">
      <w:numFmt w:val="bullet"/>
      <w:lvlText w:val="•"/>
      <w:lvlJc w:val="left"/>
      <w:pPr>
        <w:ind w:left="3274" w:hanging="188"/>
      </w:pPr>
      <w:rPr>
        <w:rFonts w:hint="default"/>
        <w:lang w:val="it-IT" w:eastAsia="en-US" w:bidi="ar-SA"/>
      </w:rPr>
    </w:lvl>
    <w:lvl w:ilvl="4" w:tplc="D7A68730">
      <w:numFmt w:val="bullet"/>
      <w:lvlText w:val="•"/>
      <w:lvlJc w:val="left"/>
      <w:pPr>
        <w:ind w:left="4292" w:hanging="188"/>
      </w:pPr>
      <w:rPr>
        <w:rFonts w:hint="default"/>
        <w:lang w:val="it-IT" w:eastAsia="en-US" w:bidi="ar-SA"/>
      </w:rPr>
    </w:lvl>
    <w:lvl w:ilvl="5" w:tplc="ABB49D0A">
      <w:numFmt w:val="bullet"/>
      <w:lvlText w:val="•"/>
      <w:lvlJc w:val="left"/>
      <w:pPr>
        <w:ind w:left="5310" w:hanging="188"/>
      </w:pPr>
      <w:rPr>
        <w:rFonts w:hint="default"/>
        <w:lang w:val="it-IT" w:eastAsia="en-US" w:bidi="ar-SA"/>
      </w:rPr>
    </w:lvl>
    <w:lvl w:ilvl="6" w:tplc="F75AF86E">
      <w:numFmt w:val="bullet"/>
      <w:lvlText w:val="•"/>
      <w:lvlJc w:val="left"/>
      <w:pPr>
        <w:ind w:left="6328" w:hanging="188"/>
      </w:pPr>
      <w:rPr>
        <w:rFonts w:hint="default"/>
        <w:lang w:val="it-IT" w:eastAsia="en-US" w:bidi="ar-SA"/>
      </w:rPr>
    </w:lvl>
    <w:lvl w:ilvl="7" w:tplc="60202108">
      <w:numFmt w:val="bullet"/>
      <w:lvlText w:val="•"/>
      <w:lvlJc w:val="left"/>
      <w:pPr>
        <w:ind w:left="7346" w:hanging="188"/>
      </w:pPr>
      <w:rPr>
        <w:rFonts w:hint="default"/>
        <w:lang w:val="it-IT" w:eastAsia="en-US" w:bidi="ar-SA"/>
      </w:rPr>
    </w:lvl>
    <w:lvl w:ilvl="8" w:tplc="A126DB38">
      <w:numFmt w:val="bullet"/>
      <w:lvlText w:val="•"/>
      <w:lvlJc w:val="left"/>
      <w:pPr>
        <w:ind w:left="8364" w:hanging="18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8"/>
  </w:num>
  <w:num w:numId="5">
    <w:abstractNumId w:val="19"/>
  </w:num>
  <w:num w:numId="6">
    <w:abstractNumId w:val="18"/>
  </w:num>
  <w:num w:numId="7">
    <w:abstractNumId w:val="21"/>
  </w:num>
  <w:num w:numId="8">
    <w:abstractNumId w:val="13"/>
  </w:num>
  <w:num w:numId="9">
    <w:abstractNumId w:val="15"/>
  </w:num>
  <w:num w:numId="10">
    <w:abstractNumId w:val="1"/>
  </w:num>
  <w:num w:numId="11">
    <w:abstractNumId w:val="14"/>
  </w:num>
  <w:num w:numId="12">
    <w:abstractNumId w:val="20"/>
  </w:num>
  <w:num w:numId="13">
    <w:abstractNumId w:val="2"/>
  </w:num>
  <w:num w:numId="14">
    <w:abstractNumId w:val="9"/>
  </w:num>
  <w:num w:numId="15">
    <w:abstractNumId w:val="17"/>
  </w:num>
  <w:num w:numId="16">
    <w:abstractNumId w:val="10"/>
  </w:num>
  <w:num w:numId="17">
    <w:abstractNumId w:val="0"/>
  </w:num>
  <w:num w:numId="18">
    <w:abstractNumId w:val="11"/>
  </w:num>
  <w:num w:numId="19">
    <w:abstractNumId w:val="7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23BE5"/>
    <w:rsid w:val="000476E3"/>
    <w:rsid w:val="000A4116"/>
    <w:rsid w:val="000B066A"/>
    <w:rsid w:val="000D00AD"/>
    <w:rsid w:val="000E1F4A"/>
    <w:rsid w:val="001226D2"/>
    <w:rsid w:val="001376C5"/>
    <w:rsid w:val="0015790D"/>
    <w:rsid w:val="00176740"/>
    <w:rsid w:val="001A0A79"/>
    <w:rsid w:val="001A77C8"/>
    <w:rsid w:val="001B5365"/>
    <w:rsid w:val="001B6A70"/>
    <w:rsid w:val="001C1523"/>
    <w:rsid w:val="001D10BB"/>
    <w:rsid w:val="001D385E"/>
    <w:rsid w:val="001E5311"/>
    <w:rsid w:val="001F6343"/>
    <w:rsid w:val="0024123F"/>
    <w:rsid w:val="00265100"/>
    <w:rsid w:val="002709AA"/>
    <w:rsid w:val="002B2A88"/>
    <w:rsid w:val="002B330A"/>
    <w:rsid w:val="002B51C9"/>
    <w:rsid w:val="0030735A"/>
    <w:rsid w:val="00314631"/>
    <w:rsid w:val="003147A7"/>
    <w:rsid w:val="003357FA"/>
    <w:rsid w:val="0034424F"/>
    <w:rsid w:val="00351A72"/>
    <w:rsid w:val="00373307"/>
    <w:rsid w:val="003B5328"/>
    <w:rsid w:val="003C0093"/>
    <w:rsid w:val="00407FBB"/>
    <w:rsid w:val="00423BE5"/>
    <w:rsid w:val="00425237"/>
    <w:rsid w:val="004344E5"/>
    <w:rsid w:val="004579BE"/>
    <w:rsid w:val="004C4E80"/>
    <w:rsid w:val="004D3E61"/>
    <w:rsid w:val="004D4FC1"/>
    <w:rsid w:val="004F078E"/>
    <w:rsid w:val="0051069E"/>
    <w:rsid w:val="005333BC"/>
    <w:rsid w:val="00590F43"/>
    <w:rsid w:val="005A490C"/>
    <w:rsid w:val="005A5B69"/>
    <w:rsid w:val="005D5D51"/>
    <w:rsid w:val="005D7EA5"/>
    <w:rsid w:val="005F70FD"/>
    <w:rsid w:val="00605F1A"/>
    <w:rsid w:val="00633E5D"/>
    <w:rsid w:val="006B0E79"/>
    <w:rsid w:val="006C58E8"/>
    <w:rsid w:val="006D0627"/>
    <w:rsid w:val="006E5130"/>
    <w:rsid w:val="00700C48"/>
    <w:rsid w:val="00781A4A"/>
    <w:rsid w:val="007E3723"/>
    <w:rsid w:val="007E390C"/>
    <w:rsid w:val="00815F18"/>
    <w:rsid w:val="00830D5A"/>
    <w:rsid w:val="00854593"/>
    <w:rsid w:val="00862205"/>
    <w:rsid w:val="0087784F"/>
    <w:rsid w:val="008947B3"/>
    <w:rsid w:val="008B0155"/>
    <w:rsid w:val="008C3AD3"/>
    <w:rsid w:val="00921944"/>
    <w:rsid w:val="00931E0B"/>
    <w:rsid w:val="009330FD"/>
    <w:rsid w:val="009340FA"/>
    <w:rsid w:val="00935297"/>
    <w:rsid w:val="00976BB2"/>
    <w:rsid w:val="00994AB6"/>
    <w:rsid w:val="009A69EA"/>
    <w:rsid w:val="009C7AD6"/>
    <w:rsid w:val="009D5493"/>
    <w:rsid w:val="00A337ED"/>
    <w:rsid w:val="00A346A5"/>
    <w:rsid w:val="00A425EF"/>
    <w:rsid w:val="00A5310B"/>
    <w:rsid w:val="00A67DF2"/>
    <w:rsid w:val="00AC5D3B"/>
    <w:rsid w:val="00AE201C"/>
    <w:rsid w:val="00AF1147"/>
    <w:rsid w:val="00B03CB1"/>
    <w:rsid w:val="00B25E61"/>
    <w:rsid w:val="00B40F10"/>
    <w:rsid w:val="00B6707F"/>
    <w:rsid w:val="00B742F3"/>
    <w:rsid w:val="00B84BF2"/>
    <w:rsid w:val="00BA14EA"/>
    <w:rsid w:val="00BA176B"/>
    <w:rsid w:val="00BA68D8"/>
    <w:rsid w:val="00BB15A5"/>
    <w:rsid w:val="00BE2A3C"/>
    <w:rsid w:val="00BE5F9B"/>
    <w:rsid w:val="00C0493F"/>
    <w:rsid w:val="00C05637"/>
    <w:rsid w:val="00C16276"/>
    <w:rsid w:val="00C663E4"/>
    <w:rsid w:val="00CA772D"/>
    <w:rsid w:val="00CC0F6F"/>
    <w:rsid w:val="00CC14C3"/>
    <w:rsid w:val="00CC62DA"/>
    <w:rsid w:val="00CD77BA"/>
    <w:rsid w:val="00CF73A6"/>
    <w:rsid w:val="00D027BD"/>
    <w:rsid w:val="00D0294E"/>
    <w:rsid w:val="00D22218"/>
    <w:rsid w:val="00D25AC7"/>
    <w:rsid w:val="00D51CFF"/>
    <w:rsid w:val="00D7445B"/>
    <w:rsid w:val="00D83D7B"/>
    <w:rsid w:val="00DA156E"/>
    <w:rsid w:val="00DB2956"/>
    <w:rsid w:val="00DC0013"/>
    <w:rsid w:val="00DC07D8"/>
    <w:rsid w:val="00DF6E25"/>
    <w:rsid w:val="00E06945"/>
    <w:rsid w:val="00E100A7"/>
    <w:rsid w:val="00E12F5A"/>
    <w:rsid w:val="00E376F2"/>
    <w:rsid w:val="00E40CFF"/>
    <w:rsid w:val="00E81998"/>
    <w:rsid w:val="00E97427"/>
    <w:rsid w:val="00EB07DF"/>
    <w:rsid w:val="00EF5728"/>
    <w:rsid w:val="00F01835"/>
    <w:rsid w:val="00F10773"/>
    <w:rsid w:val="00F149AD"/>
    <w:rsid w:val="00F2094D"/>
    <w:rsid w:val="00F27337"/>
    <w:rsid w:val="00F50779"/>
    <w:rsid w:val="00F56568"/>
    <w:rsid w:val="00F61C4B"/>
    <w:rsid w:val="00F731A4"/>
    <w:rsid w:val="00F91DAB"/>
    <w:rsid w:val="00F9496A"/>
    <w:rsid w:val="00F960F5"/>
    <w:rsid w:val="00FA374E"/>
    <w:rsid w:val="00FC0FFC"/>
    <w:rsid w:val="00FC323A"/>
    <w:rsid w:val="00FF6B03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5100"/>
    <w:rPr>
      <w:rFonts w:ascii="Tahoma" w:eastAsia="Tahoma" w:hAnsi="Tahoma" w:cs="Tahoma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37330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5100"/>
    <w:pPr>
      <w:ind w:left="215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265100"/>
    <w:pPr>
      <w:spacing w:before="72"/>
      <w:ind w:left="135" w:right="57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265100"/>
    <w:pPr>
      <w:spacing w:before="1"/>
      <w:ind w:left="21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65100"/>
    <w:pPr>
      <w:ind w:left="13"/>
    </w:pPr>
  </w:style>
  <w:style w:type="paragraph" w:styleId="Pidipagina">
    <w:name w:val="footer"/>
    <w:basedOn w:val="Normale"/>
    <w:link w:val="PidipaginaCarattere"/>
    <w:rsid w:val="006B0E79"/>
    <w:pPr>
      <w:widowControl/>
      <w:tabs>
        <w:tab w:val="center" w:pos="4819"/>
        <w:tab w:val="right" w:pos="9638"/>
      </w:tabs>
      <w:autoSpaceDE/>
      <w:autoSpaceDN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B0E79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B742F3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29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B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7330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valdinievol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dsvaldinievole@postacert.toscana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svaldinievole@postacert.toscana.it%20" TargetMode="External"/><Relationship Id="rId11" Type="http://schemas.openxmlformats.org/officeDocument/2006/relationships/hyperlink" Target="mailto:simona.pallini@uslcentro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a.peccianti@uslcentro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ttore.sdsvaldinievole@uslcentro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A7CC-8913-432B-A54C-19826913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6184</Words>
  <Characters>35253</Characters>
  <Application>Microsoft Office Word</Application>
  <DocSecurity>0</DocSecurity>
  <Lines>293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Pallini</dc:creator>
  <cp:lastModifiedBy>f.magrini</cp:lastModifiedBy>
  <cp:revision>2</cp:revision>
  <dcterms:created xsi:type="dcterms:W3CDTF">2023-05-02T13:33:00Z</dcterms:created>
  <dcterms:modified xsi:type="dcterms:W3CDTF">2023-05-02T13:33:00Z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2018-11-27T00:00:00Z</vt:filetime>
  </property>
</Properties>
</file>