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" w:type="dxa"/>
        <w:tblLook w:val="01E0"/>
      </w:tblPr>
      <w:tblGrid>
        <w:gridCol w:w="3355"/>
        <w:gridCol w:w="5893"/>
      </w:tblGrid>
      <w:tr w:rsidR="001D4BC2" w:rsidTr="001D4BC2">
        <w:tc>
          <w:tcPr>
            <w:tcW w:w="3355" w:type="dxa"/>
          </w:tcPr>
          <w:p w:rsidR="001D4BC2" w:rsidRDefault="001D4BC2">
            <w:pPr>
              <w:pStyle w:val="Titolo2"/>
              <w:jc w:val="both"/>
              <w:rPr>
                <w:rFonts w:ascii="Garamond" w:hAnsi="Garamond"/>
                <w:szCs w:val="28"/>
              </w:rPr>
            </w:pPr>
          </w:p>
          <w:p w:rsidR="001D4BC2" w:rsidRDefault="00004FAB">
            <w:pPr>
              <w:rPr>
                <w:rFonts w:ascii="Garamond" w:hAnsi="Garamond"/>
              </w:rPr>
            </w:pPr>
            <w:r w:rsidRPr="00004FAB">
              <w:rPr>
                <w:rFonts w:ascii="Garamond" w:hAnsi="Garamond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56.9pt;height:91.7pt;visibility:visible">
                  <v:imagedata r:id="rId5" o:title=""/>
                </v:shape>
              </w:pict>
            </w:r>
          </w:p>
          <w:p w:rsidR="001D4BC2" w:rsidRDefault="001D4BC2">
            <w:pPr>
              <w:rPr>
                <w:rFonts w:ascii="Garamond" w:hAnsi="Garamond"/>
              </w:rPr>
            </w:pPr>
          </w:p>
          <w:p w:rsidR="001D4BC2" w:rsidRDefault="001D4BC2">
            <w:pPr>
              <w:rPr>
                <w:rFonts w:ascii="Garamond" w:hAnsi="Garamond"/>
              </w:rPr>
            </w:pPr>
          </w:p>
        </w:tc>
        <w:tc>
          <w:tcPr>
            <w:tcW w:w="5893" w:type="dxa"/>
          </w:tcPr>
          <w:p w:rsidR="001D4BC2" w:rsidRDefault="001D4BC2">
            <w:pPr>
              <w:pStyle w:val="Titolo2"/>
              <w:rPr>
                <w:rFonts w:ascii="Garamond" w:hAnsi="Garamond"/>
                <w:szCs w:val="28"/>
              </w:rPr>
            </w:pPr>
          </w:p>
          <w:p w:rsidR="001D4BC2" w:rsidRDefault="001D4BC2">
            <w:pPr>
              <w:pStyle w:val="Titolo2"/>
              <w:rPr>
                <w:rFonts w:ascii="Garamond" w:hAnsi="Garamond"/>
                <w:szCs w:val="28"/>
              </w:rPr>
            </w:pPr>
          </w:p>
          <w:p w:rsidR="001D4BC2" w:rsidRDefault="001D4BC2">
            <w:pPr>
              <w:pStyle w:val="Titolo2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SOCIETA’ DELLA SALUTE </w:t>
            </w:r>
          </w:p>
          <w:p w:rsidR="001D4BC2" w:rsidRDefault="001D4BC2">
            <w:pPr>
              <w:pStyle w:val="Titolo2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DELLA VALDINIEVOLE</w:t>
            </w:r>
          </w:p>
          <w:p w:rsidR="001D4BC2" w:rsidRDefault="001D4BC2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7" w:right="-82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Via Cesare Battisti, 31 51017 –  Pescia (PT)</w:t>
            </w:r>
          </w:p>
          <w:p w:rsidR="001D4BC2" w:rsidRDefault="001D4BC2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7" w:right="-82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Codice Fiscale 91025730473</w:t>
            </w:r>
          </w:p>
          <w:p w:rsidR="001D4BC2" w:rsidRDefault="001D4BC2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7" w:right="-82"/>
              <w:rPr>
                <w:rFonts w:ascii="Garamond" w:hAnsi="Garamond"/>
                <w:sz w:val="20"/>
                <w:lang w:val="en-GB"/>
              </w:rPr>
            </w:pPr>
          </w:p>
          <w:p w:rsidR="001D4BC2" w:rsidRDefault="001D4BC2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7" w:right="-82"/>
              <w:rPr>
                <w:rFonts w:ascii="Garamond" w:hAnsi="Garamond"/>
                <w:sz w:val="20"/>
                <w:lang w:val="en-GB"/>
              </w:rPr>
            </w:pPr>
          </w:p>
          <w:p w:rsidR="001D4BC2" w:rsidRDefault="001D4BC2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7" w:right="-82"/>
              <w:rPr>
                <w:rFonts w:ascii="Garamond" w:hAnsi="Garamond"/>
                <w:sz w:val="20"/>
                <w:lang w:val="en-GB"/>
              </w:rPr>
            </w:pPr>
          </w:p>
        </w:tc>
      </w:tr>
    </w:tbl>
    <w:p w:rsidR="001D4BC2" w:rsidRDefault="001D4BC2" w:rsidP="001D4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8"/>
          <w:szCs w:val="8"/>
        </w:rPr>
      </w:pPr>
    </w:p>
    <w:p w:rsidR="001D4BC2" w:rsidRDefault="001D4BC2" w:rsidP="001D4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PROVVEDIMENTO N.  </w:t>
      </w:r>
      <w:r w:rsidR="008710A7">
        <w:rPr>
          <w:rFonts w:ascii="Garamond" w:hAnsi="Garamond"/>
          <w:b/>
          <w:bCs/>
        </w:rPr>
        <w:t xml:space="preserve">   </w:t>
      </w:r>
      <w:r w:rsidR="00A84D72">
        <w:rPr>
          <w:rFonts w:ascii="Garamond" w:hAnsi="Garamond"/>
          <w:b/>
          <w:bCs/>
        </w:rPr>
        <w:t xml:space="preserve">         </w:t>
      </w:r>
      <w:r w:rsidR="008710A7">
        <w:rPr>
          <w:rFonts w:ascii="Garamond" w:hAnsi="Garamond"/>
          <w:b/>
          <w:bCs/>
        </w:rPr>
        <w:t xml:space="preserve">    </w:t>
      </w:r>
      <w:r>
        <w:rPr>
          <w:rFonts w:ascii="Garamond" w:hAnsi="Garamond"/>
          <w:b/>
          <w:bCs/>
        </w:rPr>
        <w:t xml:space="preserve"> DEL </w:t>
      </w:r>
      <w:r w:rsidR="008710A7">
        <w:rPr>
          <w:rFonts w:ascii="Garamond" w:hAnsi="Garamond"/>
          <w:b/>
          <w:bCs/>
        </w:rPr>
        <w:t xml:space="preserve">   </w:t>
      </w:r>
      <w:r w:rsidR="00A84D72">
        <w:rPr>
          <w:rFonts w:ascii="Garamond" w:hAnsi="Garamond"/>
          <w:b/>
          <w:bCs/>
        </w:rPr>
        <w:t xml:space="preserve">         </w:t>
      </w:r>
    </w:p>
    <w:p w:rsidR="001D4BC2" w:rsidRDefault="001D4BC2" w:rsidP="001D4BC2">
      <w:pPr>
        <w:jc w:val="both"/>
        <w:rPr>
          <w:rFonts w:ascii="Garamond" w:hAnsi="Garamond"/>
          <w:sz w:val="8"/>
          <w:szCs w:val="8"/>
        </w:rPr>
      </w:pPr>
    </w:p>
    <w:p w:rsidR="001D4BC2" w:rsidRDefault="001D4BC2" w:rsidP="001D4BC2">
      <w:pPr>
        <w:jc w:val="both"/>
        <w:rPr>
          <w:rFonts w:ascii="Garamond" w:hAnsi="Garamond"/>
          <w:b/>
          <w:bCs/>
          <w:sz w:val="8"/>
          <w:szCs w:val="8"/>
        </w:rPr>
      </w:pPr>
    </w:p>
    <w:p w:rsidR="001D4BC2" w:rsidRDefault="001D4BC2" w:rsidP="001D4BC2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Oggetto: </w:t>
      </w:r>
      <w:r>
        <w:rPr>
          <w:rFonts w:ascii="Garamond" w:hAnsi="Garamond"/>
          <w:bCs/>
        </w:rPr>
        <w:t>L</w:t>
      </w:r>
      <w:r>
        <w:rPr>
          <w:rFonts w:ascii="Garamond" w:hAnsi="Garamond"/>
        </w:rPr>
        <w:t xml:space="preserve">iquidazione contributi economici alla persona ad utenti in carico all’Unità Funzionale Complessa Salute Mentale Adulti Valdinievole - mese </w:t>
      </w:r>
      <w:r w:rsidR="00EE4D54">
        <w:rPr>
          <w:rFonts w:ascii="Garamond" w:hAnsi="Garamond"/>
          <w:b/>
        </w:rPr>
        <w:t>Otto</w:t>
      </w:r>
      <w:r w:rsidR="00263556">
        <w:rPr>
          <w:rFonts w:ascii="Garamond" w:hAnsi="Garamond"/>
          <w:b/>
        </w:rPr>
        <w:t>bre</w:t>
      </w:r>
      <w:r w:rsidR="00FB6F2E">
        <w:rPr>
          <w:rFonts w:ascii="Garamond" w:hAnsi="Garamond"/>
          <w:b/>
        </w:rPr>
        <w:t xml:space="preserve"> 2021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b/>
        </w:rPr>
        <w:t xml:space="preserve">Elenco di liquidazione n. </w:t>
      </w:r>
      <w:r w:rsidR="00D64270">
        <w:rPr>
          <w:rFonts w:ascii="Garamond" w:hAnsi="Garamond"/>
          <w:b/>
        </w:rPr>
        <w:t xml:space="preserve"> </w:t>
      </w:r>
      <w:r w:rsidR="006E682D">
        <w:rPr>
          <w:rFonts w:ascii="Garamond" w:hAnsi="Garamond"/>
          <w:b/>
        </w:rPr>
        <w:t xml:space="preserve"> </w:t>
      </w:r>
      <w:r w:rsidR="00EE4D54">
        <w:rPr>
          <w:rFonts w:ascii="Garamond" w:hAnsi="Garamond"/>
          <w:b/>
        </w:rPr>
        <w:t>725</w:t>
      </w:r>
      <w:r>
        <w:rPr>
          <w:rFonts w:ascii="Garamond" w:hAnsi="Garamond"/>
          <w:b/>
        </w:rPr>
        <w:t>/20</w:t>
      </w:r>
      <w:r w:rsidR="00092C54">
        <w:rPr>
          <w:rFonts w:ascii="Garamond" w:hAnsi="Garamond"/>
          <w:b/>
        </w:rPr>
        <w:t>2</w:t>
      </w:r>
      <w:r w:rsidR="00FB6F2E">
        <w:rPr>
          <w:rFonts w:ascii="Garamond" w:hAnsi="Garamond"/>
          <w:b/>
        </w:rPr>
        <w:t>1</w:t>
      </w:r>
      <w:r>
        <w:rPr>
          <w:rFonts w:ascii="Garamond" w:hAnsi="Garamond"/>
        </w:rPr>
        <w:t>).</w:t>
      </w:r>
    </w:p>
    <w:p w:rsidR="001D4BC2" w:rsidRDefault="001D4BC2" w:rsidP="001D4BC2">
      <w:pPr>
        <w:jc w:val="both"/>
        <w:rPr>
          <w:rFonts w:ascii="Garamond" w:hAnsi="Garamond"/>
          <w:sz w:val="8"/>
          <w:szCs w:val="8"/>
        </w:rPr>
      </w:pPr>
    </w:p>
    <w:p w:rsidR="001D4BC2" w:rsidRDefault="001D4BC2" w:rsidP="001D4BC2">
      <w:pPr>
        <w:tabs>
          <w:tab w:val="left" w:pos="2796"/>
        </w:tabs>
        <w:jc w:val="both"/>
        <w:rPr>
          <w:rFonts w:ascii="Garamond" w:hAnsi="Garamond"/>
          <w:b/>
          <w:bCs/>
          <w:sz w:val="8"/>
          <w:szCs w:val="8"/>
        </w:rPr>
      </w:pPr>
    </w:p>
    <w:p w:rsidR="001D4BC2" w:rsidRDefault="001D4BC2" w:rsidP="001D4BC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Visto di regolarità contabile ai sensi dell’art. 151 comma 4 del D. LGS n. 267/2000.</w:t>
      </w:r>
    </w:p>
    <w:p w:rsidR="001D4BC2" w:rsidRDefault="001D4BC2" w:rsidP="001D4BC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Garamond" w:hAnsi="Garamond"/>
          <w:color w:val="000000"/>
          <w:sz w:val="8"/>
          <w:szCs w:val="8"/>
        </w:rPr>
      </w:pPr>
    </w:p>
    <w:p w:rsidR="001D4BC2" w:rsidRDefault="001D4BC2" w:rsidP="001D4BC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Il Responsabile Area Funzionale Tecnico Amministrativa</w:t>
      </w:r>
    </w:p>
    <w:p w:rsidR="001D4BC2" w:rsidRDefault="001D4BC2" w:rsidP="001D4BC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Dott. Giovanni Natali</w:t>
      </w:r>
    </w:p>
    <w:p w:rsidR="001D4BC2" w:rsidRDefault="001D4BC2" w:rsidP="001D4BC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Garamond" w:hAnsi="Garamond"/>
          <w:b/>
          <w:color w:val="000000"/>
          <w:szCs w:val="24"/>
        </w:rPr>
      </w:pPr>
    </w:p>
    <w:p w:rsidR="001D4BC2" w:rsidRDefault="009C6B85" w:rsidP="001D4BC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Garamond" w:hAnsi="Garamond"/>
          <w:i/>
          <w:color w:val="000000"/>
          <w:szCs w:val="24"/>
        </w:rPr>
      </w:pPr>
      <w:r>
        <w:rPr>
          <w:rFonts w:ascii="Garamond" w:hAnsi="Garamond"/>
          <w:i/>
          <w:color w:val="000000"/>
          <w:szCs w:val="24"/>
        </w:rPr>
        <w:t>……………………………..</w:t>
      </w:r>
    </w:p>
    <w:p w:rsidR="001D4BC2" w:rsidRDefault="001D4BC2" w:rsidP="001D4BC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4"/>
          <w:szCs w:val="4"/>
        </w:rPr>
      </w:pPr>
    </w:p>
    <w:p w:rsidR="001D4BC2" w:rsidRDefault="001D4BC2" w:rsidP="001D4BC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</w:rPr>
      </w:pPr>
    </w:p>
    <w:p w:rsidR="001D4BC2" w:rsidRDefault="001D4BC2" w:rsidP="001D4BC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RESPONSABILE</w:t>
      </w:r>
    </w:p>
    <w:p w:rsidR="001D4BC2" w:rsidRDefault="001D4BC2" w:rsidP="001D4BC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UFC SALUTE MENTALE ADULTI </w:t>
      </w:r>
    </w:p>
    <w:p w:rsidR="001D4BC2" w:rsidRDefault="001D4BC2" w:rsidP="001D4BC2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</w:rPr>
      </w:pPr>
    </w:p>
    <w:p w:rsidR="00831B14" w:rsidRPr="00831B14" w:rsidRDefault="00831B14" w:rsidP="00831B14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31B14">
        <w:rPr>
          <w:rFonts w:ascii="Garamond" w:hAnsi="Garamond"/>
          <w:bCs/>
        </w:rPr>
        <w:t>Premesso che</w:t>
      </w:r>
      <w:r w:rsidRPr="00831B14">
        <w:rPr>
          <w:rFonts w:ascii="Garamond" w:hAnsi="Garamond"/>
          <w:b/>
          <w:bCs/>
        </w:rPr>
        <w:t xml:space="preserve"> </w:t>
      </w:r>
      <w:r w:rsidRPr="00831B14">
        <w:rPr>
          <w:rFonts w:ascii="Garamond" w:hAnsi="Garamond"/>
          <w:bCs/>
        </w:rPr>
        <w:t>con atto ai rogiti del Segretario Comunale del Comune di Montecatini Terme, registrati in data 02.02.10 N° Rep. 4877 sono stati sottoscritti lo Statuto e la Convenzione della Società della Salute della Valdinievole, con la quale sono state conferite a quest’ultima anche la gestione delle attività socio-sanitarie e socio-assistenziali di cui all’art. 71 bis comma 3 lett. c) e d) della L.R. n. 40/2005 s.m.i, e la gestione all’interno di queste del Fondo della non autosufficienza;</w:t>
      </w:r>
    </w:p>
    <w:p w:rsidR="00831B14" w:rsidRPr="00831B14" w:rsidRDefault="00831B14" w:rsidP="00831B14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31B14">
        <w:rPr>
          <w:rFonts w:ascii="Garamond" w:hAnsi="Garamond"/>
          <w:b/>
          <w:bCs/>
        </w:rPr>
        <w:t> </w:t>
      </w:r>
    </w:p>
    <w:p w:rsidR="00831B14" w:rsidRPr="00831B14" w:rsidRDefault="00831B14" w:rsidP="00831B14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31B14">
        <w:rPr>
          <w:rFonts w:ascii="Garamond" w:hAnsi="Garamond"/>
          <w:bCs/>
        </w:rPr>
        <w:t>Preso atto che con la delibera dell’Assemblea dei soci n. 13 del 02 dicembre 2019 si è provveduto al rinnovo, per ulteriori 10 (dieci) anni, dal 14.01.2020 al 13.01.2030, dello Statuto e della Convenzione della Società della Salute della Valdinievole approvati con delibera dell’Assemblea dei Soci n. 16 del 23.11.2009;</w:t>
      </w:r>
    </w:p>
    <w:p w:rsidR="00831B14" w:rsidRPr="00831B14" w:rsidRDefault="00831B14" w:rsidP="00831B14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31B14">
        <w:rPr>
          <w:rFonts w:ascii="Garamond" w:hAnsi="Garamond"/>
          <w:bCs/>
        </w:rPr>
        <w:t> </w:t>
      </w:r>
    </w:p>
    <w:p w:rsidR="00831B14" w:rsidRPr="00831B14" w:rsidRDefault="00831B14" w:rsidP="00831B14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31B14">
        <w:rPr>
          <w:rFonts w:ascii="Garamond" w:hAnsi="Garamond"/>
          <w:bCs/>
        </w:rPr>
        <w:t>Preso atto della delibera dell’Assemblea dei soci n. 2 del 20.02.2020 ad oggetto “Statuto e Convenzione della SdS Valdinievole: rinnovo per il periodo 14.01.2020 – 13.01.2030. Presa d’atto della ratifica da parte dei Comuni facenti parte del Consorzio della SdS Valdinievole”;</w:t>
      </w:r>
    </w:p>
    <w:p w:rsidR="00831B14" w:rsidRPr="00831B14" w:rsidRDefault="00831B14" w:rsidP="00831B14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31B14">
        <w:rPr>
          <w:rFonts w:ascii="Garamond" w:hAnsi="Garamond"/>
          <w:b/>
          <w:bCs/>
        </w:rPr>
        <w:t> </w:t>
      </w:r>
    </w:p>
    <w:p w:rsidR="00831B14" w:rsidRPr="00831B14" w:rsidRDefault="00831B14" w:rsidP="00831B14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831B14">
        <w:rPr>
          <w:rFonts w:ascii="Garamond" w:hAnsi="Garamond"/>
          <w:bCs/>
        </w:rPr>
        <w:t>Vista la delibera del Direttore Generale dell’Azienda USL Toscana Centro n.1748 del 19.12.2019 ad oggetto “</w:t>
      </w:r>
      <w:proofErr w:type="spellStart"/>
      <w:r w:rsidRPr="00447790">
        <w:rPr>
          <w:rFonts w:ascii="Garamond" w:hAnsi="Garamond"/>
          <w:bCs/>
          <w:i/>
        </w:rPr>
        <w:t>Governance</w:t>
      </w:r>
      <w:proofErr w:type="spellEnd"/>
      <w:r w:rsidRPr="00447790">
        <w:rPr>
          <w:rFonts w:ascii="Garamond" w:hAnsi="Garamond"/>
          <w:bCs/>
          <w:i/>
        </w:rPr>
        <w:t xml:space="preserve"> Territoriale dell’Azienda USL Toscana Centro – applicazione in via sperimentale della DGRT 269/2019</w:t>
      </w:r>
      <w:r w:rsidRPr="00831B14">
        <w:rPr>
          <w:rFonts w:ascii="Garamond" w:hAnsi="Garamond"/>
          <w:bCs/>
        </w:rPr>
        <w:t>”;</w:t>
      </w: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  <w:bCs/>
          <w:sz w:val="14"/>
          <w:szCs w:val="14"/>
        </w:rPr>
      </w:pP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Vista </w:t>
      </w:r>
      <w:r>
        <w:rPr>
          <w:rFonts w:ascii="Garamond" w:hAnsi="Garamond"/>
        </w:rPr>
        <w:t xml:space="preserve">la deliberazione dell’Assemblea dei Soci n. 28 del </w:t>
      </w:r>
      <w:smartTag w:uri="urn:schemas-microsoft-com:office:smarttags" w:element="date">
        <w:smartTagPr>
          <w:attr w:name="Year" w:val="2010"/>
          <w:attr w:name="Day" w:val="10"/>
          <w:attr w:name="Month" w:val="12"/>
          <w:attr w:name="ls" w:val="trans"/>
        </w:smartTagPr>
        <w:r>
          <w:rPr>
            <w:rFonts w:ascii="Garamond" w:hAnsi="Garamond"/>
          </w:rPr>
          <w:t>10.12.2010</w:t>
        </w:r>
      </w:smartTag>
      <w:r>
        <w:rPr>
          <w:rFonts w:ascii="Garamond" w:hAnsi="Garamond"/>
        </w:rPr>
        <w:t xml:space="preserve"> con la quale è stata assunta la decisione di procedere, a far data dall’01.01.2011, all’assunzione della gestione diretta dei servizi sociali e socio-sanitari da parte di questo Consorzio;</w:t>
      </w: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  <w:sz w:val="14"/>
          <w:szCs w:val="14"/>
        </w:rPr>
      </w:pP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eastAsia="Calibri" w:hAnsi="Garamond" w:cs="Garamond,Bold"/>
          <w:bCs/>
          <w:i/>
          <w:lang w:eastAsia="en-US"/>
        </w:rPr>
      </w:pPr>
      <w:r>
        <w:rPr>
          <w:rFonts w:ascii="Garamond" w:hAnsi="Garamond"/>
        </w:rPr>
        <w:lastRenderedPageBreak/>
        <w:t xml:space="preserve">Vista la delibera dell’Assemblea dei Soci n. 13 del </w:t>
      </w:r>
      <w:smartTag w:uri="urn:schemas-microsoft-com:office:smarttags" w:element="date">
        <w:smartTagPr>
          <w:attr w:name="Year" w:val="2016"/>
          <w:attr w:name="Day" w:val="12"/>
          <w:attr w:name="Month" w:val="12"/>
          <w:attr w:name="ls" w:val="trans"/>
        </w:smartTagPr>
        <w:r>
          <w:rPr>
            <w:rFonts w:ascii="Garamond" w:hAnsi="Garamond"/>
          </w:rPr>
          <w:t>12.12.2016</w:t>
        </w:r>
      </w:smartTag>
      <w:r>
        <w:rPr>
          <w:rFonts w:ascii="Garamond" w:hAnsi="Garamond"/>
        </w:rPr>
        <w:t xml:space="preserve"> avente per oggetto</w:t>
      </w:r>
      <w:r>
        <w:rPr>
          <w:rFonts w:ascii="Garamond" w:hAnsi="Garamond"/>
          <w:i/>
        </w:rPr>
        <w:t>:“</w:t>
      </w:r>
      <w:r>
        <w:rPr>
          <w:rFonts w:ascii="Garamond" w:eastAsia="Calibri" w:hAnsi="Garamond" w:cs="Garamond,Bold"/>
          <w:bCs/>
          <w:i/>
          <w:lang w:eastAsia="en-US"/>
        </w:rPr>
        <w:t>Servizi di Salute Mentale Adulti e Infanzia Adolescenza, Servizi per le Dipendenze: Assunzione della gestione diretta da parte della SdS della Valdinievole”;</w:t>
      </w: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  <w:sz w:val="14"/>
          <w:szCs w:val="14"/>
        </w:rPr>
      </w:pP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Vista la delibera della Giunta Esecutiva n. 3 del 1.03.2018 con cui si è deliberato di proseguire, a far data dall’01.04.2018 la gestione diretta dei Servizi di Salute Mentale Adulti e Infanzia Adolescenza, Servizi per le Dipendenze agli stessi patti e condizioni stabiliti con gli atti in precedenza approvati dall’Azienda Sanitaria USL Toscana Centro;</w:t>
      </w: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  <w:sz w:val="14"/>
          <w:szCs w:val="14"/>
        </w:rPr>
      </w:pP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  <w:r>
        <w:rPr>
          <w:rFonts w:ascii="Garamond" w:hAnsi="Garamond"/>
          <w:bCs/>
        </w:rPr>
        <w:t xml:space="preserve">Vista </w:t>
      </w:r>
      <w:smartTag w:uri="urn:schemas-microsoft-com:office:smarttags" w:element="PersonName">
        <w:smartTagPr>
          <w:attr w:name="ProductID" w:val="la delibera Assemblea"/>
        </w:smartTagPr>
        <w:r>
          <w:rPr>
            <w:rFonts w:ascii="Garamond" w:hAnsi="Garamond"/>
          </w:rPr>
          <w:t>la delibera Assemblea</w:t>
        </w:r>
      </w:smartTag>
      <w:r>
        <w:rPr>
          <w:rFonts w:ascii="Garamond" w:hAnsi="Garamond"/>
        </w:rPr>
        <w:t xml:space="preserve"> dei Soci della SdS n. 29 del </w:t>
      </w:r>
      <w:smartTag w:uri="urn:schemas-microsoft-com:office:smarttags" w:element="date">
        <w:smartTagPr>
          <w:attr w:name="Year" w:val="2010"/>
          <w:attr w:name="Day" w:val="10"/>
          <w:attr w:name="Month" w:val="12"/>
          <w:attr w:name="ls" w:val="trans"/>
        </w:smartTagPr>
        <w:r>
          <w:rPr>
            <w:rFonts w:ascii="Garamond" w:hAnsi="Garamond"/>
          </w:rPr>
          <w:t>10.12.2010</w:t>
        </w:r>
      </w:smartTag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“Approvazione regolamento di contabilità della SdS Valdinievole”;</w:t>
      </w:r>
    </w:p>
    <w:p w:rsidR="001D4BC2" w:rsidRDefault="001D4BC2" w:rsidP="001D4BC2">
      <w:pPr>
        <w:jc w:val="both"/>
        <w:rPr>
          <w:rFonts w:ascii="Garamond" w:hAnsi="Garamond"/>
          <w:sz w:val="14"/>
          <w:szCs w:val="14"/>
        </w:rPr>
      </w:pPr>
    </w:p>
    <w:p w:rsidR="001D4BC2" w:rsidRDefault="001D4BC2" w:rsidP="001D4BC2">
      <w:pPr>
        <w:autoSpaceDE w:val="0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Vista la delibera dell’Assemblea dei Soci della SdS n. 7 del </w:t>
      </w:r>
      <w:smartTag w:uri="urn:schemas-microsoft-com:office:smarttags" w:element="date">
        <w:smartTagPr>
          <w:attr w:name="Year" w:val="2011"/>
          <w:attr w:name="Day" w:val="25"/>
          <w:attr w:name="Month" w:val="05"/>
          <w:attr w:name="ls" w:val="trans"/>
        </w:smartTagPr>
        <w:r>
          <w:rPr>
            <w:rFonts w:ascii="Garamond" w:hAnsi="Garamond"/>
          </w:rPr>
          <w:t>25.05.2011</w:t>
        </w:r>
      </w:smartTag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“Regolamento di Organizzazione della Società della Salute della Valdinievole. Approvazione”;</w:t>
      </w:r>
    </w:p>
    <w:p w:rsidR="001D4BC2" w:rsidRDefault="001D4BC2" w:rsidP="001D4BC2">
      <w:pPr>
        <w:autoSpaceDE w:val="0"/>
        <w:jc w:val="both"/>
        <w:rPr>
          <w:rFonts w:ascii="Garamond" w:hAnsi="Garamond"/>
        </w:rPr>
      </w:pPr>
    </w:p>
    <w:p w:rsidR="00831B14" w:rsidRDefault="00831B14" w:rsidP="008C122B">
      <w:pPr>
        <w:autoSpaceDE w:val="0"/>
        <w:autoSpaceDN w:val="0"/>
        <w:adjustRightInd w:val="0"/>
        <w:jc w:val="both"/>
        <w:rPr>
          <w:rFonts w:ascii="Garamond" w:hAnsi="Garamond"/>
          <w:bCs/>
          <w:i/>
        </w:rPr>
      </w:pPr>
      <w:r w:rsidRPr="00831B14">
        <w:rPr>
          <w:rFonts w:ascii="Garamond" w:hAnsi="Garamond"/>
        </w:rPr>
        <w:t>Vista la delibera dell'Assemblea dei soci n.4 del 20.02.2020 ad oggetto "</w:t>
      </w:r>
      <w:r w:rsidRPr="00831B14">
        <w:rPr>
          <w:rFonts w:ascii="Garamond" w:hAnsi="Garamond"/>
          <w:bCs/>
          <w:i/>
        </w:rPr>
        <w:t>Bilancio Preventivo Economico anno 2020, pluriennale 2020 – 2022 e Piano Programma 2020. Approvazione</w:t>
      </w:r>
      <w:r w:rsidRPr="00831B14">
        <w:rPr>
          <w:rFonts w:ascii="Garamond" w:hAnsi="Garamond"/>
          <w:bCs/>
        </w:rPr>
        <w:t>"</w:t>
      </w:r>
      <w:r w:rsidRPr="00831B14">
        <w:rPr>
          <w:rFonts w:ascii="Garamond" w:hAnsi="Garamond"/>
          <w:bCs/>
          <w:i/>
        </w:rPr>
        <w:t>.</w:t>
      </w:r>
    </w:p>
    <w:p w:rsidR="003D1AF1" w:rsidRDefault="003D1AF1" w:rsidP="008C122B">
      <w:pPr>
        <w:autoSpaceDE w:val="0"/>
        <w:autoSpaceDN w:val="0"/>
        <w:adjustRightInd w:val="0"/>
        <w:jc w:val="both"/>
        <w:rPr>
          <w:rFonts w:ascii="Garamond" w:hAnsi="Garamond"/>
          <w:bCs/>
          <w:i/>
        </w:rPr>
      </w:pPr>
    </w:p>
    <w:p w:rsidR="009C565D" w:rsidRDefault="009C565D" w:rsidP="009C565D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E46A53">
        <w:rPr>
          <w:rFonts w:ascii="Garamond" w:hAnsi="Garamond"/>
        </w:rPr>
        <w:t>Vista la delibera n. 6 del 25 maggio 2020, con cui l'Assemblea dei Soci ha approvato il Piano Integrato di Salute 2020-2022 che include il Piano Operativo Annuale 202</w:t>
      </w:r>
      <w:r w:rsidR="00FB6F2E">
        <w:rPr>
          <w:rFonts w:ascii="Garamond" w:hAnsi="Garamond"/>
        </w:rPr>
        <w:t>1</w:t>
      </w:r>
      <w:r w:rsidRPr="00E46A53">
        <w:rPr>
          <w:rFonts w:ascii="Garamond" w:hAnsi="Garamond"/>
        </w:rPr>
        <w:t>;</w:t>
      </w:r>
    </w:p>
    <w:p w:rsidR="00711C57" w:rsidRDefault="00711C57" w:rsidP="009C565D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711C57" w:rsidRDefault="00711C57" w:rsidP="009C565D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Vista la delibera n. 2 del 05/03/2021, avente ad oggetto: “</w:t>
      </w:r>
      <w:r w:rsidRPr="00711C57">
        <w:rPr>
          <w:rFonts w:ascii="Garamond" w:hAnsi="Garamond"/>
          <w:i/>
        </w:rPr>
        <w:t>Programma Operativo Annuale 2021. Approvazione.</w:t>
      </w:r>
      <w:r>
        <w:rPr>
          <w:rFonts w:ascii="Garamond" w:hAnsi="Garamond"/>
        </w:rPr>
        <w:t>”</w:t>
      </w:r>
    </w:p>
    <w:p w:rsidR="00746912" w:rsidRDefault="00746912" w:rsidP="009C565D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746912" w:rsidRDefault="00746912" w:rsidP="009C565D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746912">
        <w:rPr>
          <w:rFonts w:ascii="Garamond" w:hAnsi="Garamond"/>
        </w:rPr>
        <w:t>Vista la delibera dell'Assemblea dei soci n.9 del 26.04.2021 ad oggetto "</w:t>
      </w:r>
      <w:r w:rsidRPr="00746912">
        <w:rPr>
          <w:rFonts w:ascii="Garamond" w:hAnsi="Garamond"/>
          <w:bCs/>
          <w:i/>
        </w:rPr>
        <w:t>Bilancio preventivo economico 2021, pluriennale 2021 – 2023 e Piano Programma 2021. Approvazione</w:t>
      </w:r>
      <w:r w:rsidRPr="00746912">
        <w:rPr>
          <w:rFonts w:ascii="Garamond" w:hAnsi="Garamond"/>
          <w:bCs/>
        </w:rPr>
        <w:t>"</w:t>
      </w:r>
      <w:r>
        <w:rPr>
          <w:rFonts w:ascii="Garamond" w:hAnsi="Garamond"/>
          <w:bCs/>
        </w:rPr>
        <w:t>;</w:t>
      </w:r>
    </w:p>
    <w:p w:rsidR="00746912" w:rsidRDefault="00746912" w:rsidP="009C565D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746912" w:rsidRDefault="00746912" w:rsidP="009C565D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Vista la </w:t>
      </w:r>
      <w:r w:rsidR="00B73E7F">
        <w:rPr>
          <w:rFonts w:ascii="Garamond" w:hAnsi="Garamond"/>
        </w:rPr>
        <w:t xml:space="preserve">determina del Direttore n. 14 del 05.05.2021 avente ad oggetto: </w:t>
      </w:r>
      <w:r w:rsidRPr="00746912">
        <w:rPr>
          <w:rFonts w:ascii="Garamond" w:hAnsi="Garamond"/>
        </w:rPr>
        <w:t>"</w:t>
      </w:r>
      <w:r w:rsidRPr="00B73E7F">
        <w:rPr>
          <w:rFonts w:ascii="Garamond" w:hAnsi="Garamond"/>
          <w:i/>
        </w:rPr>
        <w:t>Assegnazione dei budget a seguito dell’approvazione del Bilancio preventivo economico</w:t>
      </w:r>
      <w:r w:rsidR="00B73E7F" w:rsidRPr="00B73E7F">
        <w:rPr>
          <w:rFonts w:ascii="Garamond" w:hAnsi="Garamond"/>
          <w:i/>
        </w:rPr>
        <w:t xml:space="preserve"> </w:t>
      </w:r>
      <w:r w:rsidRPr="00B73E7F">
        <w:rPr>
          <w:rFonts w:ascii="Garamond" w:hAnsi="Garamond"/>
          <w:i/>
        </w:rPr>
        <w:t>anno 2021 avvenuto con delibera dell’Assemblea dei Soci n. 09 del 26.04.2021. Adozione.</w:t>
      </w:r>
      <w:r w:rsidRPr="00746912">
        <w:rPr>
          <w:rFonts w:ascii="Garamond" w:hAnsi="Garamond"/>
        </w:rPr>
        <w:t>"</w:t>
      </w:r>
    </w:p>
    <w:p w:rsidR="00EE4D54" w:rsidRDefault="00EE4D54" w:rsidP="009C565D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EE4D54" w:rsidRPr="00EE4D54" w:rsidRDefault="00EE4D54" w:rsidP="009C565D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Considerata la determina del Direttore n. 30 del 04.10.2021 avente ad oggetto: “</w:t>
      </w:r>
      <w:r w:rsidRPr="00EE4D54">
        <w:rPr>
          <w:rFonts w:ascii="Garamond" w:hAnsi="Garamond"/>
          <w:i/>
        </w:rPr>
        <w:t>Assegnazione dei budget a seguito dell’approvazione del Bilancio preventivo economico anno 2021 avvenuto con delibera dell’Assemblea dei Soci n. 09 del 26.04.2021. Prima modifica.</w:t>
      </w:r>
      <w:r>
        <w:rPr>
          <w:rFonts w:ascii="Garamond" w:hAnsi="Garamond"/>
        </w:rPr>
        <w:t>”</w:t>
      </w:r>
    </w:p>
    <w:p w:rsidR="00FB6F2E" w:rsidRPr="00831B14" w:rsidRDefault="00FB6F2E" w:rsidP="008C122B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1D4BC2" w:rsidRDefault="001D4BC2" w:rsidP="001D4BC2">
      <w:pPr>
        <w:jc w:val="both"/>
        <w:rPr>
          <w:rFonts w:ascii="Garamond" w:hAnsi="Garamond"/>
        </w:rPr>
      </w:pPr>
      <w:r>
        <w:rPr>
          <w:rFonts w:ascii="Garamond" w:hAnsi="Garamond"/>
        </w:rPr>
        <w:t>Vista la deliberazione Ex Azienda Usl 3 di Pistoia n. 713 del 30.12.2014, avente ad oggetto “</w:t>
      </w:r>
      <w:r>
        <w:rPr>
          <w:rFonts w:ascii="Garamond" w:hAnsi="Garamond"/>
          <w:i/>
        </w:rPr>
        <w:t xml:space="preserve">Approvazione linee guida “Percorsi socio sanitari ed ad alta integrazione sanitaria” </w:t>
      </w:r>
      <w:proofErr w:type="spellStart"/>
      <w:r>
        <w:rPr>
          <w:rFonts w:ascii="Garamond" w:hAnsi="Garamond"/>
          <w:i/>
        </w:rPr>
        <w:t>I.E.</w:t>
      </w:r>
      <w:proofErr w:type="spellEnd"/>
      <w:r>
        <w:rPr>
          <w:rFonts w:ascii="Garamond" w:hAnsi="Garamond"/>
          <w:i/>
        </w:rPr>
        <w:t xml:space="preserve">”, </w:t>
      </w:r>
      <w:r>
        <w:rPr>
          <w:rFonts w:ascii="Garamond" w:hAnsi="Garamond"/>
        </w:rPr>
        <w:t xml:space="preserve">con la quale si è provveduto a definire le linee guida relative al pagamento dei costi relativi a percorsi socio-sanitari ed ad alta integrazione sanitaria; </w:t>
      </w:r>
    </w:p>
    <w:p w:rsidR="001D4BC2" w:rsidRDefault="001D4BC2" w:rsidP="001D4BC2">
      <w:pPr>
        <w:jc w:val="both"/>
        <w:rPr>
          <w:rFonts w:ascii="Garamond" w:hAnsi="Garamond"/>
          <w:sz w:val="14"/>
          <w:szCs w:val="14"/>
        </w:rPr>
      </w:pPr>
    </w:p>
    <w:p w:rsidR="001D4BC2" w:rsidRDefault="001D4BC2" w:rsidP="001D4BC2">
      <w:pPr>
        <w:jc w:val="both"/>
        <w:rPr>
          <w:rFonts w:ascii="Garamond" w:hAnsi="Garamond"/>
        </w:rPr>
      </w:pPr>
      <w:r>
        <w:rPr>
          <w:rFonts w:ascii="Garamond" w:hAnsi="Garamond"/>
        </w:rPr>
        <w:t>Considerato che la promozione della “salute mentale” è un obiettivo importante da raggiungere nello sviluppo dei programmi di prevenzione, socializzazione e inserimento al lavoro attraverso azioni integrate con i servizi sanitari ed altri soggetti legati al territorio;</w:t>
      </w:r>
    </w:p>
    <w:p w:rsidR="001D4BC2" w:rsidRDefault="001D4BC2" w:rsidP="001D4BC2">
      <w:pPr>
        <w:jc w:val="both"/>
        <w:rPr>
          <w:rFonts w:ascii="Garamond" w:hAnsi="Garamond"/>
          <w:sz w:val="14"/>
          <w:szCs w:val="14"/>
        </w:rPr>
      </w:pPr>
    </w:p>
    <w:p w:rsidR="001D4BC2" w:rsidRDefault="001D4BC2" w:rsidP="001D4B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Rilevata pertanto la necessità di interventi economici e socio assistenziali che permettono una migliore qualità della vita alle persone assistite con disagi psichici;  </w:t>
      </w:r>
    </w:p>
    <w:p w:rsidR="001D4BC2" w:rsidRDefault="001D4BC2" w:rsidP="001D4BC2">
      <w:pPr>
        <w:jc w:val="both"/>
        <w:rPr>
          <w:rFonts w:ascii="Garamond" w:hAnsi="Garamond"/>
        </w:rPr>
      </w:pPr>
    </w:p>
    <w:p w:rsidR="001D4BC2" w:rsidRDefault="001D4BC2" w:rsidP="001D4BC2">
      <w:pPr>
        <w:jc w:val="both"/>
        <w:rPr>
          <w:rFonts w:ascii="Garamond" w:hAnsi="Garamond"/>
        </w:rPr>
      </w:pPr>
      <w:r>
        <w:rPr>
          <w:rFonts w:ascii="Garamond" w:hAnsi="Garamond"/>
        </w:rPr>
        <w:t>Dato atto che tale attività è passata a far data dall’01.01.2018 alla SdS Valdinievole;</w:t>
      </w:r>
    </w:p>
    <w:p w:rsidR="001D4BC2" w:rsidRDefault="001D4BC2" w:rsidP="001D4BC2">
      <w:pPr>
        <w:jc w:val="both"/>
        <w:rPr>
          <w:rFonts w:ascii="Garamond" w:hAnsi="Garamond"/>
          <w:sz w:val="14"/>
          <w:szCs w:val="14"/>
        </w:rPr>
      </w:pPr>
    </w:p>
    <w:p w:rsidR="001D4BC2" w:rsidRDefault="001D4BC2" w:rsidP="001D4BC2">
      <w:pPr>
        <w:jc w:val="both"/>
        <w:rPr>
          <w:rFonts w:ascii="Garamond" w:hAnsi="Garamond"/>
        </w:rPr>
      </w:pPr>
      <w:r>
        <w:rPr>
          <w:rFonts w:ascii="Garamond" w:hAnsi="Garamond"/>
        </w:rPr>
        <w:t>Visto che gli utenti individuati sulla base dei relativi progetti di intervento terapeutici riabilitativi sono riepilogati nell’allegato oggetto di separato invio all’Sd</w:t>
      </w:r>
      <w:r w:rsidR="008C122B">
        <w:rPr>
          <w:rFonts w:ascii="Garamond" w:hAnsi="Garamond"/>
        </w:rPr>
        <w:t xml:space="preserve">S Zona Valdinievole pari a </w:t>
      </w:r>
      <w:r w:rsidR="008C122B" w:rsidRPr="00A84D72">
        <w:rPr>
          <w:rFonts w:ascii="Garamond" w:hAnsi="Garamond"/>
          <w:b/>
        </w:rPr>
        <w:t xml:space="preserve">n. </w:t>
      </w:r>
      <w:r w:rsidR="00287520">
        <w:rPr>
          <w:rFonts w:ascii="Garamond" w:hAnsi="Garamond"/>
          <w:b/>
        </w:rPr>
        <w:t>8</w:t>
      </w:r>
      <w:r w:rsidR="008D2F51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per un ammontare complessivo di </w:t>
      </w:r>
      <w:r w:rsidRPr="00BA7701">
        <w:rPr>
          <w:rFonts w:ascii="Garamond" w:hAnsi="Garamond"/>
          <w:b/>
        </w:rPr>
        <w:t>€</w:t>
      </w:r>
      <w:r w:rsidR="008C122B" w:rsidRPr="00BA7701">
        <w:rPr>
          <w:rFonts w:ascii="Garamond" w:hAnsi="Garamond"/>
          <w:b/>
        </w:rPr>
        <w:t>.</w:t>
      </w:r>
      <w:r w:rsidRPr="00BA7701">
        <w:rPr>
          <w:rFonts w:ascii="Garamond" w:hAnsi="Garamond"/>
          <w:b/>
        </w:rPr>
        <w:t xml:space="preserve"> </w:t>
      </w:r>
      <w:r w:rsidR="008C122B" w:rsidRPr="00BA7701">
        <w:rPr>
          <w:rFonts w:ascii="Garamond" w:hAnsi="Garamond"/>
          <w:b/>
        </w:rPr>
        <w:t>1.</w:t>
      </w:r>
      <w:r w:rsidR="00287520">
        <w:rPr>
          <w:rFonts w:ascii="Garamond" w:hAnsi="Garamond"/>
          <w:b/>
        </w:rPr>
        <w:t>1</w:t>
      </w:r>
      <w:r w:rsidR="00925652">
        <w:rPr>
          <w:rFonts w:ascii="Garamond" w:hAnsi="Garamond"/>
          <w:b/>
        </w:rPr>
        <w:t>20</w:t>
      </w:r>
      <w:r w:rsidR="008C122B" w:rsidRPr="00BA7701">
        <w:rPr>
          <w:rFonts w:ascii="Garamond" w:hAnsi="Garamond"/>
          <w:b/>
        </w:rPr>
        <w:t>,00</w:t>
      </w:r>
      <w:r>
        <w:rPr>
          <w:rFonts w:ascii="Garamond" w:hAnsi="Garamond"/>
        </w:rPr>
        <w:t xml:space="preserve"> per il mese di </w:t>
      </w:r>
      <w:r w:rsidR="00EE4D54">
        <w:rPr>
          <w:rFonts w:ascii="Garamond" w:hAnsi="Garamond"/>
          <w:b/>
        </w:rPr>
        <w:t>Otto</w:t>
      </w:r>
      <w:r w:rsidR="00263556">
        <w:rPr>
          <w:rFonts w:ascii="Garamond" w:hAnsi="Garamond"/>
          <w:b/>
        </w:rPr>
        <w:t>bre</w:t>
      </w:r>
      <w:r w:rsidR="006B7D74">
        <w:rPr>
          <w:rFonts w:ascii="Garamond" w:hAnsi="Garamond"/>
          <w:b/>
        </w:rPr>
        <w:t xml:space="preserve"> 202</w:t>
      </w:r>
      <w:r w:rsidR="00FB6F2E">
        <w:rPr>
          <w:rFonts w:ascii="Garamond" w:hAnsi="Garamond"/>
          <w:b/>
        </w:rPr>
        <w:t>1</w:t>
      </w:r>
      <w:r>
        <w:rPr>
          <w:rFonts w:ascii="Garamond" w:hAnsi="Garamond"/>
        </w:rPr>
        <w:t>;</w:t>
      </w:r>
    </w:p>
    <w:p w:rsidR="001D4BC2" w:rsidRDefault="001D4BC2" w:rsidP="001D4BC2">
      <w:pPr>
        <w:jc w:val="both"/>
        <w:rPr>
          <w:rFonts w:ascii="Garamond" w:hAnsi="Garamond"/>
        </w:rPr>
      </w:pPr>
    </w:p>
    <w:p w:rsidR="001D4BC2" w:rsidRDefault="001D4BC2" w:rsidP="001D4B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Considerato che a partire dal mese di </w:t>
      </w:r>
      <w:r w:rsidR="00BA7701">
        <w:rPr>
          <w:rFonts w:ascii="Garamond" w:hAnsi="Garamond"/>
        </w:rPr>
        <w:t>F</w:t>
      </w:r>
      <w:r>
        <w:rPr>
          <w:rFonts w:ascii="Garamond" w:hAnsi="Garamond"/>
        </w:rPr>
        <w:t xml:space="preserve">ebbraio </w:t>
      </w:r>
      <w:r w:rsidR="006E682D">
        <w:rPr>
          <w:rFonts w:ascii="Garamond" w:hAnsi="Garamond"/>
        </w:rPr>
        <w:t xml:space="preserve">2019 </w:t>
      </w:r>
      <w:r>
        <w:rPr>
          <w:rFonts w:ascii="Garamond" w:hAnsi="Garamond"/>
        </w:rPr>
        <w:t>sono state attivate per il tramite del Tesoriere le carte prepagate;</w:t>
      </w:r>
    </w:p>
    <w:p w:rsidR="001D4BC2" w:rsidRDefault="001D4BC2" w:rsidP="001D4BC2">
      <w:pPr>
        <w:jc w:val="both"/>
        <w:rPr>
          <w:rFonts w:ascii="Garamond" w:hAnsi="Garamond"/>
        </w:rPr>
      </w:pPr>
    </w:p>
    <w:p w:rsidR="001D4BC2" w:rsidRDefault="001D4BC2" w:rsidP="001D4B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Considerato inoltre che i suddetti contributi terapeutici a carattere temporaneo hanno natura prettamente “sanitaria” in quanto rientranti in un ambito di alta integrazione socio sanitaria e rispondenti ai requisiti previsti nel DPCM 14.02.2001, </w:t>
      </w:r>
      <w:r>
        <w:rPr>
          <w:rFonts w:ascii="Garamond" w:hAnsi="Garamond"/>
          <w:i/>
        </w:rPr>
        <w:t>“Atto di indirizzo e Coordinamento in materia di prestazioni socio-sanitarie”</w:t>
      </w:r>
      <w:r>
        <w:rPr>
          <w:rFonts w:ascii="Garamond" w:hAnsi="Garamond"/>
        </w:rPr>
        <w:t>, e che la loro eventuale interruzione prima del completamento del trattamento individuale potrebbe compromettere la continuità assistenziale;</w:t>
      </w:r>
    </w:p>
    <w:p w:rsidR="001D4BC2" w:rsidRDefault="001D4BC2" w:rsidP="001D4BC2">
      <w:pPr>
        <w:jc w:val="both"/>
        <w:rPr>
          <w:rFonts w:ascii="Garamond" w:hAnsi="Garamond"/>
          <w:sz w:val="14"/>
          <w:szCs w:val="14"/>
        </w:rPr>
      </w:pPr>
    </w:p>
    <w:p w:rsidR="001D4BC2" w:rsidRDefault="001D4BC2" w:rsidP="001D4B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Visto inoltre che gli stessi contributi sono inseriti in uno specifico progetto individuale con previsione della durata, con monitoraggio delle varie fasi e dei vari utilizzi dei contributi stessi, come previsto dalla Delibera ex Azienda USL 3 n. 713/2014; </w:t>
      </w:r>
    </w:p>
    <w:p w:rsidR="001D4BC2" w:rsidRDefault="001D4BC2" w:rsidP="001D4BC2">
      <w:pPr>
        <w:jc w:val="both"/>
        <w:rPr>
          <w:rFonts w:ascii="Garamond" w:hAnsi="Garamond"/>
          <w:sz w:val="14"/>
          <w:szCs w:val="14"/>
        </w:rPr>
      </w:pP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Visto quanto disposto dagli art.</w:t>
      </w:r>
      <w:r w:rsidR="008C122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71 bis, “</w:t>
      </w:r>
      <w:r>
        <w:rPr>
          <w:rFonts w:ascii="Garamond" w:hAnsi="Garamond"/>
        </w:rPr>
        <w:t xml:space="preserve">Società della salute: finalità e funzioni”, </w:t>
      </w:r>
      <w:r>
        <w:rPr>
          <w:rFonts w:ascii="Garamond" w:hAnsi="Garamond"/>
          <w:bCs/>
        </w:rPr>
        <w:t xml:space="preserve">della Legge Regionale n. 40/2005 e s.m.i.; </w:t>
      </w: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  <w:bCs/>
          <w:sz w:val="14"/>
          <w:szCs w:val="14"/>
        </w:rPr>
      </w:pP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>Visto l’art. 31</w:t>
      </w:r>
      <w:r>
        <w:rPr>
          <w:rFonts w:ascii="Garamond" w:hAnsi="Garamond"/>
          <w:i/>
        </w:rPr>
        <w:t xml:space="preserve"> “</w:t>
      </w:r>
      <w:r>
        <w:rPr>
          <w:rStyle w:val="Enfasicorsivo"/>
          <w:rFonts w:ascii="Garamond" w:hAnsi="Garamond"/>
          <w:i w:val="0"/>
        </w:rPr>
        <w:t xml:space="preserve">Consorzi” </w:t>
      </w:r>
      <w:r>
        <w:rPr>
          <w:rFonts w:ascii="Garamond" w:hAnsi="Garamond"/>
        </w:rPr>
        <w:t xml:space="preserve">del D. Lgs </w:t>
      </w:r>
      <w:smartTag w:uri="urn:schemas-microsoft-com:office:smarttags" w:element="date">
        <w:smartTagPr>
          <w:attr w:name="Year" w:val="2000"/>
          <w:attr w:name="Day" w:val="18"/>
          <w:attr w:name="Month" w:val="08"/>
          <w:attr w:name="ls" w:val="trans"/>
        </w:smartTagPr>
        <w:r>
          <w:rPr>
            <w:rFonts w:ascii="Garamond" w:hAnsi="Garamond"/>
          </w:rPr>
          <w:t>18.08.2000</w:t>
        </w:r>
      </w:smartTag>
      <w:r>
        <w:rPr>
          <w:rFonts w:ascii="Garamond" w:hAnsi="Garamond"/>
        </w:rPr>
        <w:t xml:space="preserve"> n. 267;</w:t>
      </w: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  <w:bCs/>
          <w:sz w:val="14"/>
          <w:szCs w:val="14"/>
        </w:rPr>
      </w:pPr>
    </w:p>
    <w:p w:rsidR="002D5CA3" w:rsidRDefault="002D5CA3" w:rsidP="002D5CA3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Visto l’art. 107, “Funzioni e responsabilità della dirigenza”, comma 3, lettera d) del Decreto Legislativo 18.08.2000 n. 267;</w:t>
      </w:r>
    </w:p>
    <w:p w:rsidR="001D4BC2" w:rsidRDefault="001D4BC2" w:rsidP="001D4BC2">
      <w:pPr>
        <w:autoSpaceDE w:val="0"/>
        <w:autoSpaceDN w:val="0"/>
        <w:adjustRightInd w:val="0"/>
        <w:jc w:val="both"/>
        <w:rPr>
          <w:b/>
          <w:sz w:val="14"/>
          <w:szCs w:val="14"/>
        </w:rPr>
      </w:pPr>
    </w:p>
    <w:p w:rsidR="001D4BC2" w:rsidRDefault="001D4BC2" w:rsidP="001D4BC2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Visto il parere di copertura finanziaria reso ai sensi e per gli effetti dell’art. 151 comma 4 del Decreti legislativo </w:t>
      </w:r>
      <w:smartTag w:uri="urn:schemas-microsoft-com:office:smarttags" w:element="date">
        <w:smartTagPr>
          <w:attr w:name="Year" w:val="2000"/>
          <w:attr w:name="Day" w:val="18"/>
          <w:attr w:name="Month" w:val="08"/>
          <w:attr w:name="ls" w:val="trans"/>
        </w:smartTagPr>
        <w:r>
          <w:rPr>
            <w:rFonts w:ascii="Garamond" w:hAnsi="Garamond"/>
          </w:rPr>
          <w:t>18.08.2000</w:t>
        </w:r>
      </w:smartTag>
      <w:r>
        <w:rPr>
          <w:rFonts w:ascii="Garamond" w:hAnsi="Garamond"/>
        </w:rPr>
        <w:t xml:space="preserve">  n. 267, secondo cui i provvedimenti dei responsabili dei servizi che comportano impegni di spesa sono trasmessi al responsabile del servizio finanziario e sono esecutivi con l'apposizione del visto di regolarità contabile attestante la copertura finanziaria; </w:t>
      </w:r>
    </w:p>
    <w:p w:rsidR="001D4BC2" w:rsidRDefault="001D4BC2" w:rsidP="001D4BC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8"/>
          <w:szCs w:val="8"/>
        </w:rPr>
      </w:pPr>
    </w:p>
    <w:p w:rsidR="001D4BC2" w:rsidRDefault="001D4BC2" w:rsidP="001D4BC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8"/>
          <w:szCs w:val="8"/>
        </w:rPr>
      </w:pPr>
    </w:p>
    <w:p w:rsidR="001D4BC2" w:rsidRDefault="001D4BC2" w:rsidP="001D4BC2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DISPONE</w:t>
      </w:r>
    </w:p>
    <w:p w:rsidR="001D4BC2" w:rsidRDefault="001D4BC2" w:rsidP="001D4BC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8"/>
          <w:szCs w:val="8"/>
        </w:rPr>
      </w:pPr>
    </w:p>
    <w:p w:rsidR="001D4BC2" w:rsidRDefault="001D4BC2" w:rsidP="001D4BC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8"/>
          <w:szCs w:val="8"/>
        </w:rPr>
      </w:pPr>
    </w:p>
    <w:p w:rsidR="001D4BC2" w:rsidRPr="0067375D" w:rsidRDefault="001D4BC2" w:rsidP="0067375D">
      <w:pPr>
        <w:numPr>
          <w:ilvl w:val="0"/>
          <w:numId w:val="1"/>
        </w:numPr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liquidare e pagare agli utenti dell’Unità Funzionale Complessa Salute Mentale Adulti Zona Valdinievole l’importo complessivo di </w:t>
      </w:r>
      <w:r w:rsidRPr="009415FD">
        <w:rPr>
          <w:rFonts w:ascii="Garamond" w:hAnsi="Garamond"/>
          <w:b/>
        </w:rPr>
        <w:t>€</w:t>
      </w:r>
      <w:r w:rsidR="008C122B" w:rsidRPr="009415FD">
        <w:rPr>
          <w:rFonts w:ascii="Garamond" w:hAnsi="Garamond"/>
          <w:b/>
        </w:rPr>
        <w:t>.</w:t>
      </w:r>
      <w:r w:rsidRPr="009415FD">
        <w:rPr>
          <w:rFonts w:ascii="Garamond" w:hAnsi="Garamond"/>
          <w:b/>
        </w:rPr>
        <w:t xml:space="preserve"> </w:t>
      </w:r>
      <w:r w:rsidR="008C122B" w:rsidRPr="009415FD">
        <w:rPr>
          <w:rFonts w:ascii="Garamond" w:hAnsi="Garamond"/>
          <w:b/>
        </w:rPr>
        <w:t>1.</w:t>
      </w:r>
      <w:r w:rsidR="00287520">
        <w:rPr>
          <w:rFonts w:ascii="Garamond" w:hAnsi="Garamond"/>
          <w:b/>
        </w:rPr>
        <w:t>1</w:t>
      </w:r>
      <w:r w:rsidR="00925652">
        <w:rPr>
          <w:rFonts w:ascii="Garamond" w:hAnsi="Garamond"/>
          <w:b/>
        </w:rPr>
        <w:t>20</w:t>
      </w:r>
      <w:r w:rsidRPr="009415FD">
        <w:rPr>
          <w:rFonts w:ascii="Garamond" w:hAnsi="Garamond"/>
          <w:b/>
        </w:rPr>
        <w:t>,00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a titolo di assistenza alla per</w:t>
      </w:r>
      <w:r w:rsidR="008C122B">
        <w:rPr>
          <w:rFonts w:ascii="Garamond" w:hAnsi="Garamond"/>
        </w:rPr>
        <w:t xml:space="preserve">sona, per il mese di </w:t>
      </w:r>
      <w:r w:rsidR="00EE4D54">
        <w:rPr>
          <w:rFonts w:ascii="Garamond" w:hAnsi="Garamond"/>
          <w:b/>
        </w:rPr>
        <w:t>Otto</w:t>
      </w:r>
      <w:r w:rsidR="00263556">
        <w:rPr>
          <w:rFonts w:ascii="Garamond" w:hAnsi="Garamond"/>
          <w:b/>
        </w:rPr>
        <w:t>bre</w:t>
      </w:r>
      <w:r w:rsidR="00FB6F2E">
        <w:rPr>
          <w:rFonts w:ascii="Garamond" w:hAnsi="Garamond"/>
          <w:b/>
        </w:rPr>
        <w:t xml:space="preserve"> 2021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b/>
        </w:rPr>
        <w:t>Elenco di liquidazione n</w:t>
      </w:r>
      <w:r w:rsidR="00BD216E">
        <w:rPr>
          <w:rFonts w:ascii="Garamond" w:hAnsi="Garamond"/>
          <w:b/>
        </w:rPr>
        <w:t xml:space="preserve">. </w:t>
      </w:r>
      <w:r w:rsidR="00EE4D54">
        <w:rPr>
          <w:rFonts w:ascii="Garamond" w:hAnsi="Garamond"/>
          <w:b/>
        </w:rPr>
        <w:t>725</w:t>
      </w:r>
      <w:r w:rsidR="0067375D">
        <w:rPr>
          <w:rFonts w:ascii="Garamond" w:hAnsi="Garamond"/>
          <w:b/>
        </w:rPr>
        <w:t>/21</w:t>
      </w:r>
      <w:r w:rsidR="0067375D">
        <w:rPr>
          <w:rFonts w:ascii="Garamond" w:hAnsi="Garamond"/>
        </w:rPr>
        <w:t>);</w:t>
      </w:r>
    </w:p>
    <w:p w:rsidR="0067375D" w:rsidRDefault="0067375D" w:rsidP="0067375D">
      <w:pPr>
        <w:ind w:left="360"/>
        <w:jc w:val="both"/>
        <w:rPr>
          <w:rFonts w:ascii="Garamond" w:hAnsi="Garamond"/>
          <w:bCs/>
        </w:rPr>
      </w:pPr>
    </w:p>
    <w:p w:rsidR="001D4BC2" w:rsidRDefault="001D4BC2" w:rsidP="001D4BC2">
      <w:pPr>
        <w:numPr>
          <w:ilvl w:val="0"/>
          <w:numId w:val="1"/>
        </w:num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che l’importo complessivo di </w:t>
      </w:r>
      <w:r w:rsidR="006E682D">
        <w:rPr>
          <w:rFonts w:ascii="Garamond" w:hAnsi="Garamond"/>
        </w:rPr>
        <w:t xml:space="preserve">cui al punto 1) </w:t>
      </w:r>
      <w:r>
        <w:rPr>
          <w:rFonts w:ascii="Garamond" w:hAnsi="Garamond"/>
        </w:rPr>
        <w:t xml:space="preserve"> venga imputato al Bilancio SdS Zona Valdinievole al conto economico n. 06.02.173615,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budget 02-20-002, di competenza dell’anno 20</w:t>
      </w:r>
      <w:r w:rsidR="00B4193C">
        <w:rPr>
          <w:rFonts w:ascii="Garamond" w:hAnsi="Garamond"/>
        </w:rPr>
        <w:t>2</w:t>
      </w:r>
      <w:r w:rsidR="00FB6F2E">
        <w:rPr>
          <w:rFonts w:ascii="Garamond" w:hAnsi="Garamond"/>
        </w:rPr>
        <w:t>1</w:t>
      </w:r>
      <w:r>
        <w:rPr>
          <w:rFonts w:ascii="Garamond" w:hAnsi="Garamond"/>
        </w:rPr>
        <w:t>;</w:t>
      </w:r>
    </w:p>
    <w:p w:rsidR="009C6B85" w:rsidRDefault="009C6B85" w:rsidP="009C6B85">
      <w:pPr>
        <w:pStyle w:val="Paragrafoelenco"/>
        <w:rPr>
          <w:rFonts w:ascii="Garamond" w:hAnsi="Garamond"/>
        </w:rPr>
      </w:pPr>
    </w:p>
    <w:p w:rsidR="009C6B85" w:rsidRDefault="009C6B85" w:rsidP="009C6B85">
      <w:pPr>
        <w:numPr>
          <w:ilvl w:val="0"/>
          <w:numId w:val="1"/>
        </w:numPr>
        <w:jc w:val="both"/>
        <w:rPr>
          <w:rFonts w:ascii="Garamond" w:hAnsi="Garamond"/>
          <w:sz w:val="16"/>
          <w:szCs w:val="16"/>
        </w:rPr>
      </w:pPr>
      <w:r w:rsidRPr="009C6B85">
        <w:rPr>
          <w:rFonts w:ascii="Garamond" w:hAnsi="Garamond"/>
        </w:rPr>
        <w:t>che il presente provvedimento è rilevante ai fini degli obblighi di trasparenza ai sensi del D. Lgs. n. 33/2013, che saranno assolti mediante pubblicazione sul sito internet dell’Ente, nella sezione “Amministrazione trasparente”</w:t>
      </w:r>
      <w:r>
        <w:rPr>
          <w:rFonts w:ascii="Garamond" w:hAnsi="Garamond"/>
        </w:rPr>
        <w:t xml:space="preserve"> – sottosezione “Sovvenzioni, contributi, sussidi, vantaggi economici”</w:t>
      </w:r>
      <w:r w:rsidRPr="009C6B85">
        <w:rPr>
          <w:rFonts w:ascii="Garamond" w:hAnsi="Garamond"/>
        </w:rPr>
        <w:t>;</w:t>
      </w:r>
    </w:p>
    <w:p w:rsidR="00914164" w:rsidRDefault="00914164" w:rsidP="00914164">
      <w:pPr>
        <w:pStyle w:val="Paragrafoelenco"/>
        <w:rPr>
          <w:rFonts w:ascii="Garamond" w:hAnsi="Garamond"/>
        </w:rPr>
      </w:pPr>
    </w:p>
    <w:p w:rsidR="001D4BC2" w:rsidRDefault="001D4BC2" w:rsidP="001D4BC2">
      <w:pPr>
        <w:numPr>
          <w:ilvl w:val="0"/>
          <w:numId w:val="1"/>
        </w:numPr>
        <w:tabs>
          <w:tab w:val="left" w:pos="360"/>
        </w:tabs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di dare atto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che il presente provvedimento viene pubblicato per 15 giorni consecutivi, a cura della struttura adottante, sul sito del Consorzio ai sensi dell’art. 32 della legge </w:t>
      </w:r>
      <w:smartTag w:uri="urn:schemas-microsoft-com:office:smarttags" w:element="date">
        <w:smartTagPr>
          <w:attr w:name="Year" w:val="2009"/>
          <w:attr w:name="Day" w:val="18"/>
          <w:attr w:name="Month" w:val="6"/>
          <w:attr w:name="ls" w:val="trans"/>
        </w:smartTagPr>
        <w:r>
          <w:rPr>
            <w:rFonts w:ascii="Garamond" w:hAnsi="Garamond"/>
          </w:rPr>
          <w:t>18 giugno 2009</w:t>
        </w:r>
      </w:smartTag>
      <w:r>
        <w:rPr>
          <w:rFonts w:ascii="Garamond" w:hAnsi="Garamond"/>
        </w:rPr>
        <w:t>, n.69;</w:t>
      </w:r>
    </w:p>
    <w:p w:rsidR="001D4BC2" w:rsidRDefault="001D4BC2" w:rsidP="001D4BC2">
      <w:pPr>
        <w:jc w:val="both"/>
        <w:rPr>
          <w:rFonts w:ascii="Garamond" w:hAnsi="Garamond"/>
          <w:b/>
          <w:bCs/>
          <w:sz w:val="16"/>
          <w:szCs w:val="16"/>
        </w:rPr>
      </w:pPr>
    </w:p>
    <w:p w:rsidR="001D4BC2" w:rsidRDefault="001D4BC2" w:rsidP="001D4BC2">
      <w:pPr>
        <w:numPr>
          <w:ilvl w:val="0"/>
          <w:numId w:val="1"/>
        </w:numPr>
        <w:tabs>
          <w:tab w:val="left" w:pos="36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di trasmettere il presente provvedimento a: </w:t>
      </w:r>
    </w:p>
    <w:p w:rsidR="001D4BC2" w:rsidRDefault="001D4BC2" w:rsidP="001D4BC2">
      <w:pPr>
        <w:numPr>
          <w:ilvl w:val="1"/>
          <w:numId w:val="1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Area Funzionale Tecnico Amministrativa della SdS Valdinievole;</w:t>
      </w:r>
    </w:p>
    <w:p w:rsidR="001D4BC2" w:rsidRDefault="001D4BC2" w:rsidP="001D4BC2">
      <w:pPr>
        <w:numPr>
          <w:ilvl w:val="1"/>
          <w:numId w:val="1"/>
        </w:numPr>
        <w:tabs>
          <w:tab w:val="left" w:pos="36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Ufficio Supporto agli organi di governo, di direzione e segreteria generale.</w:t>
      </w:r>
    </w:p>
    <w:p w:rsidR="001D4BC2" w:rsidRDefault="001D4BC2" w:rsidP="001D4BC2">
      <w:pPr>
        <w:ind w:left="360"/>
        <w:jc w:val="both"/>
        <w:rPr>
          <w:rFonts w:ascii="Garamond" w:hAnsi="Garamond"/>
          <w:bCs/>
        </w:rPr>
      </w:pPr>
    </w:p>
    <w:p w:rsidR="001D4BC2" w:rsidRDefault="001D4BC2" w:rsidP="001D4BC2">
      <w:pPr>
        <w:pStyle w:val="Default"/>
        <w:ind w:left="360" w:firstLine="348"/>
        <w:jc w:val="right"/>
        <w:rPr>
          <w:rFonts w:ascii="Garamond" w:hAnsi="Garamond"/>
          <w:b/>
          <w:bCs/>
          <w:sz w:val="8"/>
          <w:szCs w:val="8"/>
        </w:rPr>
      </w:pPr>
    </w:p>
    <w:p w:rsidR="001D4BC2" w:rsidRDefault="001D4BC2" w:rsidP="001D4BC2">
      <w:pPr>
        <w:pStyle w:val="Default"/>
        <w:ind w:left="360" w:firstLine="348"/>
        <w:jc w:val="right"/>
        <w:rPr>
          <w:rFonts w:ascii="Garamond" w:hAnsi="Garamond"/>
          <w:b/>
          <w:bCs/>
          <w:sz w:val="8"/>
          <w:szCs w:val="8"/>
        </w:rPr>
      </w:pPr>
    </w:p>
    <w:p w:rsidR="001D4BC2" w:rsidRDefault="001D4BC2" w:rsidP="001D4BC2">
      <w:pPr>
        <w:pStyle w:val="Default"/>
        <w:ind w:left="360" w:firstLine="348"/>
        <w:jc w:val="right"/>
        <w:rPr>
          <w:rFonts w:ascii="Garamond" w:hAnsi="Garamond"/>
          <w:b/>
          <w:bCs/>
          <w:sz w:val="8"/>
          <w:szCs w:val="8"/>
        </w:rPr>
      </w:pPr>
    </w:p>
    <w:p w:rsidR="001D4BC2" w:rsidRDefault="001D4BC2" w:rsidP="001D4BC2">
      <w:pPr>
        <w:pStyle w:val="Default"/>
        <w:ind w:left="360" w:firstLine="348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                                Il Responsabile UFC SMA </w:t>
      </w:r>
    </w:p>
    <w:p w:rsidR="001D4BC2" w:rsidRDefault="001D4BC2" w:rsidP="001D4BC2">
      <w:pPr>
        <w:autoSpaceDE w:val="0"/>
        <w:autoSpaceDN w:val="0"/>
        <w:adjustRightInd w:val="0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                                             Dr. Vito D’</w:t>
      </w:r>
      <w:proofErr w:type="spellStart"/>
      <w:r>
        <w:rPr>
          <w:rFonts w:ascii="Garamond" w:hAnsi="Garamond"/>
          <w:b/>
          <w:bCs/>
        </w:rPr>
        <w:t>Anza</w:t>
      </w:r>
      <w:proofErr w:type="spellEnd"/>
    </w:p>
    <w:p w:rsidR="001D4BC2" w:rsidRPr="00C44F29" w:rsidRDefault="001D4BC2" w:rsidP="00C44F29">
      <w:pPr>
        <w:autoSpaceDE w:val="0"/>
        <w:autoSpaceDN w:val="0"/>
        <w:adjustRightInd w:val="0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                                       </w:t>
      </w:r>
      <w:r w:rsidR="00C44F29">
        <w:rPr>
          <w:rFonts w:ascii="Garamond" w:hAnsi="Garamond"/>
          <w:i/>
        </w:rPr>
        <w:tab/>
      </w:r>
      <w:r w:rsidR="00C44F29">
        <w:rPr>
          <w:rFonts w:ascii="Garamond" w:hAnsi="Garamond"/>
          <w:i/>
        </w:rPr>
        <w:tab/>
      </w:r>
      <w:r w:rsidR="00C44F29">
        <w:rPr>
          <w:rFonts w:ascii="Garamond" w:hAnsi="Garamond"/>
          <w:i/>
        </w:rPr>
        <w:tab/>
      </w:r>
      <w:r w:rsidR="00C44F29">
        <w:rPr>
          <w:rFonts w:ascii="Garamond" w:hAnsi="Garamond"/>
          <w:i/>
        </w:rPr>
        <w:tab/>
      </w:r>
      <w:r w:rsidR="00C44F29">
        <w:rPr>
          <w:rFonts w:ascii="Garamond" w:hAnsi="Garamond"/>
          <w:i/>
        </w:rPr>
        <w:tab/>
      </w:r>
      <w:r>
        <w:rPr>
          <w:rFonts w:ascii="Garamond" w:hAnsi="Garamond"/>
          <w:i/>
        </w:rPr>
        <w:t xml:space="preserve">                                    </w:t>
      </w:r>
    </w:p>
    <w:p w:rsidR="001D4BC2" w:rsidRDefault="001D4BC2" w:rsidP="001D4BC2">
      <w:pPr>
        <w:autoSpaceDE w:val="0"/>
        <w:autoSpaceDN w:val="0"/>
        <w:adjustRightInd w:val="0"/>
        <w:jc w:val="right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                                                      </w:t>
      </w:r>
    </w:p>
    <w:p w:rsidR="001D4BC2" w:rsidRDefault="001D4BC2" w:rsidP="001D4BC2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</w:p>
    <w:p w:rsidR="001D4BC2" w:rsidRDefault="001D4BC2" w:rsidP="001D4BC2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</w:p>
    <w:p w:rsidR="001D4BC2" w:rsidRDefault="001D4BC2" w:rsidP="001D4BC2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</w:p>
    <w:p w:rsidR="001D4BC2" w:rsidRDefault="001D4BC2" w:rsidP="001D4BC2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</w:p>
    <w:p w:rsidR="001D4BC2" w:rsidRDefault="001D4BC2" w:rsidP="001D4BC2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</w:p>
    <w:p w:rsidR="008C122B" w:rsidRDefault="008C122B" w:rsidP="008C122B">
      <w:pPr>
        <w:autoSpaceDE w:val="0"/>
        <w:autoSpaceDN w:val="0"/>
        <w:adjustRightInd w:val="0"/>
        <w:spacing w:line="360" w:lineRule="auto"/>
        <w:ind w:left="2124" w:firstLine="708"/>
        <w:jc w:val="right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Provvedimento n</w:t>
      </w:r>
      <w:r w:rsidR="00A84D72">
        <w:rPr>
          <w:rFonts w:ascii="Garamond" w:hAnsi="Garamond"/>
          <w:bCs/>
        </w:rPr>
        <w:t>……………….</w:t>
      </w:r>
      <w:r w:rsidR="008710A7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del </w:t>
      </w:r>
      <w:r w:rsidR="00A84D72">
        <w:rPr>
          <w:rFonts w:ascii="Garamond" w:hAnsi="Garamond"/>
          <w:bCs/>
        </w:rPr>
        <w:t>……………………..</w:t>
      </w:r>
    </w:p>
    <w:p w:rsidR="008C122B" w:rsidRDefault="008C122B" w:rsidP="008C122B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8C122B" w:rsidRDefault="008C122B" w:rsidP="008C122B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8C122B" w:rsidRDefault="008C122B" w:rsidP="008C122B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ATTESTAZIONE </w:t>
      </w:r>
      <w:proofErr w:type="spellStart"/>
      <w:r>
        <w:rPr>
          <w:rFonts w:ascii="Garamond" w:hAnsi="Garamond"/>
          <w:b/>
          <w:bCs/>
        </w:rPr>
        <w:t>DI</w:t>
      </w:r>
      <w:proofErr w:type="spellEnd"/>
      <w:r>
        <w:rPr>
          <w:rFonts w:ascii="Garamond" w:hAnsi="Garamond"/>
          <w:b/>
          <w:bCs/>
        </w:rPr>
        <w:t xml:space="preserve"> PUBBLICAZIONE ALL’ALBO PRETORIO</w:t>
      </w:r>
    </w:p>
    <w:p w:rsidR="008C122B" w:rsidRDefault="008C122B" w:rsidP="008C122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:rsidR="008C122B" w:rsidRDefault="008C122B" w:rsidP="008C122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Ai sensi della L. 241/90 e s.m.i.,  e dell’art. 4, comma 3, dello statuto consortile e per “pubblicità notizia”, il presente provvedimento è in pubblicazione all’Albo on line della SdS Valdinievole, secondo la normativa vigente, dal </w:t>
      </w:r>
      <w:r w:rsidR="00A84D72">
        <w:rPr>
          <w:rFonts w:ascii="Garamond" w:hAnsi="Garamond"/>
        </w:rPr>
        <w:t>……………………</w:t>
      </w:r>
      <w:r>
        <w:rPr>
          <w:rFonts w:ascii="Garamond" w:hAnsi="Garamond"/>
        </w:rPr>
        <w:t xml:space="preserve"> e vi rimarrà per 15 giorni consecutivi.</w:t>
      </w:r>
    </w:p>
    <w:p w:rsidR="008C122B" w:rsidRDefault="008C122B" w:rsidP="008C122B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8C122B" w:rsidRDefault="008C122B" w:rsidP="008C122B">
      <w:pPr>
        <w:autoSpaceDE w:val="0"/>
        <w:autoSpaceDN w:val="0"/>
        <w:adjustRightInd w:val="0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L’Addetto al servizio</w:t>
      </w:r>
    </w:p>
    <w:p w:rsidR="008C122B" w:rsidRDefault="008C122B" w:rsidP="008C12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</w:t>
      </w:r>
    </w:p>
    <w:p w:rsidR="008C122B" w:rsidRDefault="008C122B" w:rsidP="008C122B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Garamond" w:hAnsi="Garamond"/>
          <w:i/>
        </w:rPr>
      </w:pPr>
      <w:r>
        <w:rPr>
          <w:rFonts w:ascii="Garamond" w:hAnsi="Garamond"/>
        </w:rPr>
        <w:t>……………………….</w:t>
      </w:r>
    </w:p>
    <w:p w:rsidR="008C122B" w:rsidRDefault="008C122B" w:rsidP="008C12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Garamond" w:hAnsi="Garamond"/>
        </w:rPr>
      </w:pPr>
    </w:p>
    <w:p w:rsidR="008C122B" w:rsidRDefault="008C122B" w:rsidP="008C122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Garamond" w:hAnsi="Garamond"/>
        </w:rPr>
      </w:pPr>
    </w:p>
    <w:p w:rsidR="008C122B" w:rsidRDefault="008C122B" w:rsidP="008C122B">
      <w:pPr>
        <w:autoSpaceDE w:val="0"/>
        <w:autoSpaceDN w:val="0"/>
        <w:adjustRightInd w:val="0"/>
        <w:rPr>
          <w:rFonts w:ascii="Garamond" w:hAnsi="Garamond"/>
          <w:bCs/>
        </w:rPr>
      </w:pPr>
      <w:r>
        <w:rPr>
          <w:rFonts w:ascii="Garamond" w:hAnsi="Garamond"/>
          <w:bCs/>
        </w:rPr>
        <w:t>Per copia conforme all’originale in carta libera per uso amministrativo.</w:t>
      </w:r>
    </w:p>
    <w:p w:rsidR="008C122B" w:rsidRDefault="008C122B" w:rsidP="008C122B">
      <w:pPr>
        <w:autoSpaceDE w:val="0"/>
        <w:autoSpaceDN w:val="0"/>
        <w:adjustRightInd w:val="0"/>
        <w:rPr>
          <w:rFonts w:ascii="Garamond" w:hAnsi="Garamond"/>
          <w:bCs/>
        </w:rPr>
      </w:pPr>
    </w:p>
    <w:p w:rsidR="008C122B" w:rsidRDefault="008C122B" w:rsidP="008C122B">
      <w:pPr>
        <w:autoSpaceDE w:val="0"/>
        <w:autoSpaceDN w:val="0"/>
        <w:adjustRightInd w:val="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Pescia, </w:t>
      </w:r>
      <w:r>
        <w:rPr>
          <w:rFonts w:ascii="Garamond" w:hAnsi="Garamond"/>
        </w:rPr>
        <w:t>……………………..</w:t>
      </w:r>
    </w:p>
    <w:p w:rsidR="008C122B" w:rsidRDefault="008C122B" w:rsidP="008C122B">
      <w:pPr>
        <w:autoSpaceDE w:val="0"/>
        <w:autoSpaceDN w:val="0"/>
        <w:adjustRightInd w:val="0"/>
        <w:rPr>
          <w:rFonts w:ascii="Garamond" w:hAnsi="Garamond"/>
          <w:bCs/>
        </w:rPr>
      </w:pPr>
    </w:p>
    <w:p w:rsidR="008C122B" w:rsidRDefault="008C122B" w:rsidP="008C122B">
      <w:pPr>
        <w:autoSpaceDE w:val="0"/>
        <w:autoSpaceDN w:val="0"/>
        <w:adjustRightInd w:val="0"/>
        <w:jc w:val="right"/>
        <w:rPr>
          <w:rFonts w:ascii="Garamond" w:hAnsi="Garamond"/>
        </w:rPr>
      </w:pPr>
      <w:r>
        <w:rPr>
          <w:rFonts w:ascii="Garamond" w:hAnsi="Garamond"/>
        </w:rPr>
        <w:t>L’Ufficio di Segreteria</w:t>
      </w:r>
    </w:p>
    <w:p w:rsidR="008C122B" w:rsidRDefault="008C122B" w:rsidP="008C122B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8C122B" w:rsidRDefault="008C122B" w:rsidP="008C122B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8C122B" w:rsidRDefault="008C122B" w:rsidP="008C122B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8C122B" w:rsidRDefault="008C122B" w:rsidP="008C122B">
      <w:pPr>
        <w:autoSpaceDE w:val="0"/>
        <w:autoSpaceDN w:val="0"/>
        <w:adjustRightInd w:val="0"/>
        <w:jc w:val="center"/>
      </w:pPr>
    </w:p>
    <w:p w:rsidR="008C122B" w:rsidRDefault="008C122B" w:rsidP="008C122B"/>
    <w:p w:rsidR="008C122B" w:rsidRDefault="008C122B" w:rsidP="008C122B">
      <w:pPr>
        <w:autoSpaceDE w:val="0"/>
        <w:autoSpaceDN w:val="0"/>
        <w:adjustRightInd w:val="0"/>
        <w:rPr>
          <w:rFonts w:ascii="Garamond" w:hAnsi="Garamond"/>
          <w:bCs/>
        </w:rPr>
      </w:pPr>
    </w:p>
    <w:p w:rsidR="008C122B" w:rsidRDefault="008C122B" w:rsidP="008C122B"/>
    <w:p w:rsidR="001D4BC2" w:rsidRDefault="001D4BC2" w:rsidP="001D4BC2">
      <w:pPr>
        <w:rPr>
          <w:rFonts w:ascii="Garamond" w:hAnsi="Garamond"/>
        </w:rPr>
      </w:pPr>
    </w:p>
    <w:p w:rsidR="001D4BC2" w:rsidRDefault="001D4BC2" w:rsidP="001D4BC2">
      <w:pPr>
        <w:rPr>
          <w:rFonts w:ascii="Garamond" w:hAnsi="Garamond"/>
        </w:rPr>
      </w:pPr>
    </w:p>
    <w:p w:rsidR="001D4BC2" w:rsidRDefault="001D4BC2" w:rsidP="001D4BC2">
      <w:pPr>
        <w:autoSpaceDE w:val="0"/>
        <w:autoSpaceDN w:val="0"/>
        <w:adjustRightInd w:val="0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1D4BC2" w:rsidRDefault="001D4BC2" w:rsidP="001D4BC2"/>
    <w:p w:rsidR="001D4BC2" w:rsidRDefault="001D4BC2" w:rsidP="001D4BC2"/>
    <w:p w:rsidR="001D4BC2" w:rsidRDefault="001D4BC2" w:rsidP="001D4BC2"/>
    <w:p w:rsidR="001A5C76" w:rsidRDefault="001A5C76"/>
    <w:sectPr w:rsidR="001A5C76" w:rsidSect="001A5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6EE6"/>
    <w:multiLevelType w:val="hybridMultilevel"/>
    <w:tmpl w:val="36D29CB6"/>
    <w:lvl w:ilvl="0" w:tplc="6582A7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978A123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BC2"/>
    <w:rsid w:val="00004FAB"/>
    <w:rsid w:val="00015B0C"/>
    <w:rsid w:val="00092C54"/>
    <w:rsid w:val="000A13AA"/>
    <w:rsid w:val="001107E6"/>
    <w:rsid w:val="00191539"/>
    <w:rsid w:val="001A5C76"/>
    <w:rsid w:val="001D4BC2"/>
    <w:rsid w:val="00247D76"/>
    <w:rsid w:val="00263556"/>
    <w:rsid w:val="00271DFB"/>
    <w:rsid w:val="00271E35"/>
    <w:rsid w:val="00275B3A"/>
    <w:rsid w:val="00287520"/>
    <w:rsid w:val="002D5CA3"/>
    <w:rsid w:val="002E01B7"/>
    <w:rsid w:val="00313C15"/>
    <w:rsid w:val="00320CD4"/>
    <w:rsid w:val="00333659"/>
    <w:rsid w:val="00353C6E"/>
    <w:rsid w:val="003D1AF1"/>
    <w:rsid w:val="0040325E"/>
    <w:rsid w:val="00405B22"/>
    <w:rsid w:val="00431500"/>
    <w:rsid w:val="00447790"/>
    <w:rsid w:val="004630EB"/>
    <w:rsid w:val="00464AE1"/>
    <w:rsid w:val="004F65F5"/>
    <w:rsid w:val="00523E25"/>
    <w:rsid w:val="00530552"/>
    <w:rsid w:val="00550C93"/>
    <w:rsid w:val="0058256A"/>
    <w:rsid w:val="005A6894"/>
    <w:rsid w:val="005D4D62"/>
    <w:rsid w:val="005E7525"/>
    <w:rsid w:val="00605245"/>
    <w:rsid w:val="0063561F"/>
    <w:rsid w:val="006568BD"/>
    <w:rsid w:val="0067375D"/>
    <w:rsid w:val="00677EF8"/>
    <w:rsid w:val="00696246"/>
    <w:rsid w:val="006B1849"/>
    <w:rsid w:val="006B7D74"/>
    <w:rsid w:val="006D581F"/>
    <w:rsid w:val="006E682D"/>
    <w:rsid w:val="006F40E7"/>
    <w:rsid w:val="00711C57"/>
    <w:rsid w:val="0072553F"/>
    <w:rsid w:val="00731AF2"/>
    <w:rsid w:val="00746912"/>
    <w:rsid w:val="00765D1D"/>
    <w:rsid w:val="00772D85"/>
    <w:rsid w:val="00795FC3"/>
    <w:rsid w:val="007E1A69"/>
    <w:rsid w:val="007E7121"/>
    <w:rsid w:val="00812473"/>
    <w:rsid w:val="00816AC8"/>
    <w:rsid w:val="00831B14"/>
    <w:rsid w:val="00840481"/>
    <w:rsid w:val="008710A7"/>
    <w:rsid w:val="008760B4"/>
    <w:rsid w:val="008B7DFD"/>
    <w:rsid w:val="008C122B"/>
    <w:rsid w:val="008D2F51"/>
    <w:rsid w:val="008D6F77"/>
    <w:rsid w:val="008F0F16"/>
    <w:rsid w:val="008F6460"/>
    <w:rsid w:val="008F7714"/>
    <w:rsid w:val="00914164"/>
    <w:rsid w:val="00925652"/>
    <w:rsid w:val="009415FD"/>
    <w:rsid w:val="0095465E"/>
    <w:rsid w:val="009C565D"/>
    <w:rsid w:val="009C6B85"/>
    <w:rsid w:val="009F523A"/>
    <w:rsid w:val="00A06631"/>
    <w:rsid w:val="00A3139D"/>
    <w:rsid w:val="00A4386A"/>
    <w:rsid w:val="00A61AEA"/>
    <w:rsid w:val="00A81D00"/>
    <w:rsid w:val="00A84D72"/>
    <w:rsid w:val="00AA74E7"/>
    <w:rsid w:val="00AB0346"/>
    <w:rsid w:val="00AC046A"/>
    <w:rsid w:val="00B2278A"/>
    <w:rsid w:val="00B4193C"/>
    <w:rsid w:val="00B5086B"/>
    <w:rsid w:val="00B73E7F"/>
    <w:rsid w:val="00B7528A"/>
    <w:rsid w:val="00BA7270"/>
    <w:rsid w:val="00BA7701"/>
    <w:rsid w:val="00BC406E"/>
    <w:rsid w:val="00BD216E"/>
    <w:rsid w:val="00C043F4"/>
    <w:rsid w:val="00C06B51"/>
    <w:rsid w:val="00C100A3"/>
    <w:rsid w:val="00C34F21"/>
    <w:rsid w:val="00C36D1C"/>
    <w:rsid w:val="00C44F29"/>
    <w:rsid w:val="00C75FC7"/>
    <w:rsid w:val="00C86F40"/>
    <w:rsid w:val="00CB725C"/>
    <w:rsid w:val="00CE03A1"/>
    <w:rsid w:val="00D14A6D"/>
    <w:rsid w:val="00D36375"/>
    <w:rsid w:val="00D4589B"/>
    <w:rsid w:val="00D64270"/>
    <w:rsid w:val="00D67E4F"/>
    <w:rsid w:val="00D81FA7"/>
    <w:rsid w:val="00D90155"/>
    <w:rsid w:val="00DD73F7"/>
    <w:rsid w:val="00E002D0"/>
    <w:rsid w:val="00E4055B"/>
    <w:rsid w:val="00E46A53"/>
    <w:rsid w:val="00E579D5"/>
    <w:rsid w:val="00E733EA"/>
    <w:rsid w:val="00E770E3"/>
    <w:rsid w:val="00E84B1A"/>
    <w:rsid w:val="00E94C64"/>
    <w:rsid w:val="00ED5974"/>
    <w:rsid w:val="00EE4D54"/>
    <w:rsid w:val="00F02028"/>
    <w:rsid w:val="00F1632E"/>
    <w:rsid w:val="00F22E24"/>
    <w:rsid w:val="00F30AB3"/>
    <w:rsid w:val="00F36232"/>
    <w:rsid w:val="00F3655A"/>
    <w:rsid w:val="00F440EB"/>
    <w:rsid w:val="00F468E9"/>
    <w:rsid w:val="00F65F04"/>
    <w:rsid w:val="00F733BC"/>
    <w:rsid w:val="00F743CF"/>
    <w:rsid w:val="00FB6F2E"/>
    <w:rsid w:val="00FB71F8"/>
    <w:rsid w:val="00FC4833"/>
    <w:rsid w:val="00F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BC2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D4BC2"/>
    <w:pPr>
      <w:keepNext/>
      <w:jc w:val="center"/>
      <w:outlineLvl w:val="1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D4BC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D4BC2"/>
    <w:pPr>
      <w:pBdr>
        <w:top w:val="single" w:sz="4" w:space="13" w:color="auto"/>
        <w:left w:val="single" w:sz="4" w:space="4" w:color="auto"/>
        <w:bottom w:val="single" w:sz="4" w:space="15" w:color="auto"/>
        <w:right w:val="single" w:sz="4" w:space="4" w:color="auto"/>
      </w:pBdr>
      <w:jc w:val="center"/>
    </w:pPr>
    <w:rPr>
      <w:rFonts w:ascii="Comic Sans MS" w:hAnsi="Comic Sans MS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1D4BC2"/>
    <w:rPr>
      <w:rFonts w:ascii="Comic Sans MS" w:eastAsia="Times New Roman" w:hAnsi="Comic Sans MS" w:cs="Times New Roman"/>
      <w:sz w:val="4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1D4BC2"/>
    <w:pPr>
      <w:spacing w:line="360" w:lineRule="auto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D4B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1D4B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1D4BC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B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BC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1416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g.natali</dc:creator>
  <cp:lastModifiedBy>f.magrini</cp:lastModifiedBy>
  <cp:revision>2</cp:revision>
  <cp:lastPrinted>2021-07-29T10:44:00Z</cp:lastPrinted>
  <dcterms:created xsi:type="dcterms:W3CDTF">2021-10-05T09:30:00Z</dcterms:created>
  <dcterms:modified xsi:type="dcterms:W3CDTF">2021-10-05T09:30:00Z</dcterms:modified>
</cp:coreProperties>
</file>